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113B9" w14:textId="68F4023B" w:rsidR="00BE116A" w:rsidRPr="00B20FC0" w:rsidRDefault="68C1F7F5" w:rsidP="1C33B2E4">
      <w:pPr>
        <w:pBdr>
          <w:top w:val="single" w:sz="4" w:space="0" w:color="auto"/>
          <w:left w:val="single" w:sz="4" w:space="4" w:color="auto"/>
          <w:bottom w:val="single" w:sz="4" w:space="1" w:color="auto"/>
          <w:right w:val="single" w:sz="4" w:space="4" w:color="auto"/>
        </w:pBdr>
        <w:jc w:val="center"/>
        <w:rPr>
          <w:rFonts w:ascii="Times New Roman" w:hAnsi="Times New Roman" w:cs="Times New Roman"/>
          <w:b/>
          <w:bCs/>
          <w:color w:val="auto"/>
          <w:sz w:val="28"/>
          <w:szCs w:val="28"/>
        </w:rPr>
      </w:pPr>
      <w:r w:rsidRPr="1C33B2E4">
        <w:rPr>
          <w:rFonts w:ascii="Times New Roman" w:hAnsi="Times New Roman" w:cs="Times New Roman"/>
          <w:b/>
          <w:bCs/>
          <w:color w:val="auto"/>
          <w:sz w:val="28"/>
          <w:szCs w:val="28"/>
        </w:rPr>
        <w:t xml:space="preserve"> </w:t>
      </w:r>
      <w:r w:rsidR="59460970" w:rsidRPr="1C33B2E4">
        <w:rPr>
          <w:rFonts w:ascii="Times New Roman" w:hAnsi="Times New Roman" w:cs="Times New Roman"/>
          <w:b/>
          <w:bCs/>
          <w:color w:val="auto"/>
          <w:sz w:val="28"/>
          <w:szCs w:val="28"/>
        </w:rPr>
        <w:t>PPE</w:t>
      </w:r>
    </w:p>
    <w:p w14:paraId="480E9971" w14:textId="77777777" w:rsidR="00F061BF" w:rsidRDefault="00F061BF" w:rsidP="00BE116A">
      <w:pPr>
        <w:pBdr>
          <w:top w:val="single" w:sz="4" w:space="0" w:color="auto"/>
          <w:left w:val="single" w:sz="4" w:space="4" w:color="auto"/>
          <w:bottom w:val="single" w:sz="4" w:space="1" w:color="auto"/>
          <w:right w:val="single" w:sz="4" w:space="4" w:color="auto"/>
        </w:pBdr>
        <w:jc w:val="center"/>
        <w:rPr>
          <w:rFonts w:ascii="Times New Roman" w:hAnsi="Times New Roman" w:cs="Times New Roman"/>
          <w:b/>
          <w:color w:val="auto"/>
          <w:sz w:val="28"/>
          <w:szCs w:val="28"/>
        </w:rPr>
      </w:pPr>
    </w:p>
    <w:p w14:paraId="732159FE" w14:textId="77777777" w:rsidR="00BE116A" w:rsidRPr="00B20FC0" w:rsidRDefault="00BE116A" w:rsidP="00BE116A">
      <w:pPr>
        <w:pBdr>
          <w:top w:val="single" w:sz="4" w:space="0" w:color="auto"/>
          <w:left w:val="single" w:sz="4" w:space="4" w:color="auto"/>
          <w:bottom w:val="single" w:sz="4" w:space="1" w:color="auto"/>
          <w:right w:val="single" w:sz="4" w:space="4" w:color="auto"/>
        </w:pBdr>
        <w:jc w:val="center"/>
        <w:rPr>
          <w:rFonts w:ascii="Times New Roman" w:hAnsi="Times New Roman" w:cs="Times New Roman"/>
          <w:b/>
          <w:color w:val="auto"/>
          <w:sz w:val="28"/>
          <w:szCs w:val="28"/>
        </w:rPr>
      </w:pPr>
      <w:r w:rsidRPr="00B20FC0">
        <w:rPr>
          <w:rFonts w:ascii="Times New Roman" w:hAnsi="Times New Roman" w:cs="Times New Roman"/>
          <w:b/>
          <w:color w:val="auto"/>
          <w:sz w:val="28"/>
          <w:szCs w:val="28"/>
        </w:rPr>
        <w:t xml:space="preserve">PPE </w:t>
      </w:r>
      <w:r w:rsidR="00D105EF">
        <w:rPr>
          <w:rFonts w:ascii="Times New Roman" w:hAnsi="Times New Roman" w:cs="Times New Roman"/>
          <w:b/>
          <w:color w:val="auto"/>
          <w:sz w:val="28"/>
          <w:szCs w:val="28"/>
        </w:rPr>
        <w:t>2</w:t>
      </w:r>
      <w:r w:rsidRPr="00B20FC0">
        <w:rPr>
          <w:rFonts w:ascii="Times New Roman" w:hAnsi="Times New Roman" w:cs="Times New Roman"/>
          <w:b/>
          <w:color w:val="auto"/>
          <w:sz w:val="28"/>
          <w:szCs w:val="28"/>
        </w:rPr>
        <w:t> : Contexte laboratoire GSB</w:t>
      </w:r>
    </w:p>
    <w:p w14:paraId="61864C39" w14:textId="77777777" w:rsidR="00D105EF" w:rsidRDefault="00D105EF" w:rsidP="00BE116A">
      <w:pPr>
        <w:pBdr>
          <w:top w:val="single" w:sz="4" w:space="0" w:color="auto"/>
          <w:left w:val="single" w:sz="4" w:space="4" w:color="auto"/>
          <w:bottom w:val="single" w:sz="4" w:space="1" w:color="auto"/>
          <w:right w:val="single" w:sz="4" w:space="4" w:color="auto"/>
        </w:pBdr>
        <w:jc w:val="center"/>
        <w:rPr>
          <w:rFonts w:ascii="Times New Roman" w:hAnsi="Times New Roman" w:cs="Times New Roman"/>
          <w:b/>
          <w:color w:val="auto"/>
          <w:sz w:val="28"/>
          <w:szCs w:val="28"/>
        </w:rPr>
      </w:pPr>
    </w:p>
    <w:p w14:paraId="782716B9" w14:textId="77777777" w:rsidR="00BE116A" w:rsidRDefault="00BE116A" w:rsidP="00BE116A">
      <w:pPr>
        <w:pBdr>
          <w:top w:val="single" w:sz="4" w:space="0" w:color="auto"/>
          <w:left w:val="single" w:sz="4" w:space="4" w:color="auto"/>
          <w:bottom w:val="single" w:sz="4" w:space="1" w:color="auto"/>
          <w:right w:val="single" w:sz="4" w:space="4" w:color="auto"/>
        </w:pBdr>
        <w:jc w:val="center"/>
        <w:rPr>
          <w:rFonts w:ascii="Times New Roman" w:hAnsi="Times New Roman" w:cs="Times New Roman"/>
          <w:b/>
          <w:color w:val="auto"/>
          <w:sz w:val="28"/>
          <w:szCs w:val="28"/>
        </w:rPr>
      </w:pPr>
      <w:r>
        <w:rPr>
          <w:rFonts w:ascii="Times New Roman" w:hAnsi="Times New Roman" w:cs="Times New Roman"/>
          <w:b/>
          <w:color w:val="auto"/>
          <w:sz w:val="28"/>
          <w:szCs w:val="28"/>
        </w:rPr>
        <w:t>Option SISR</w:t>
      </w:r>
    </w:p>
    <w:p w14:paraId="0E9FA641" w14:textId="77777777" w:rsidR="00BE116A" w:rsidRPr="00C02A2E" w:rsidRDefault="00BE116A" w:rsidP="00BE116A">
      <w:pPr>
        <w:pBdr>
          <w:top w:val="single" w:sz="4" w:space="0" w:color="auto"/>
          <w:left w:val="single" w:sz="4" w:space="4" w:color="auto"/>
          <w:bottom w:val="single" w:sz="4" w:space="1" w:color="auto"/>
          <w:right w:val="single" w:sz="4" w:space="4" w:color="auto"/>
        </w:pBdr>
        <w:jc w:val="center"/>
        <w:rPr>
          <w:rFonts w:ascii="Times New Roman" w:hAnsi="Times New Roman" w:cs="Times New Roman"/>
          <w:b/>
          <w:sz w:val="28"/>
          <w:szCs w:val="28"/>
        </w:rPr>
      </w:pPr>
    </w:p>
    <w:p w14:paraId="1DB9C696" w14:textId="123D4BFF" w:rsidR="00BE116A" w:rsidRDefault="00E529C7" w:rsidP="00BE116A">
      <w:pPr>
        <w:pBdr>
          <w:top w:val="single" w:sz="4" w:space="0" w:color="auto"/>
          <w:left w:val="single" w:sz="4" w:space="4" w:color="auto"/>
          <w:bottom w:val="single" w:sz="4" w:space="1" w:color="auto"/>
          <w:right w:val="single" w:sz="4" w:space="4" w:color="auto"/>
        </w:pBdr>
        <w:jc w:val="center"/>
        <w:rPr>
          <w:rFonts w:ascii="Times New Roman" w:hAnsi="Times New Roman" w:cs="Times New Roman"/>
          <w:b/>
          <w:sz w:val="28"/>
          <w:szCs w:val="28"/>
        </w:rPr>
      </w:pPr>
      <w:r>
        <w:rPr>
          <w:noProof/>
        </w:rPr>
        <w:drawing>
          <wp:inline distT="0" distB="0" distL="0" distR="0" wp14:anchorId="0D2F0944" wp14:editId="5A1B77D3">
            <wp:extent cx="1477645" cy="943610"/>
            <wp:effectExtent l="0" t="0" r="0" b="0"/>
            <wp:docPr id="1" name="Picture 1" descr="Description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7645" cy="943610"/>
                    </a:xfrm>
                    <a:prstGeom prst="rect">
                      <a:avLst/>
                    </a:prstGeom>
                    <a:noFill/>
                    <a:ln>
                      <a:noFill/>
                    </a:ln>
                  </pic:spPr>
                </pic:pic>
              </a:graphicData>
            </a:graphic>
          </wp:inline>
        </w:drawing>
      </w:r>
    </w:p>
    <w:p w14:paraId="7B041A17" w14:textId="77777777" w:rsidR="00BE116A" w:rsidRDefault="00BE116A" w:rsidP="00BE116A">
      <w:pPr>
        <w:ind w:left="360"/>
        <w:jc w:val="both"/>
        <w:rPr>
          <w:rFonts w:ascii="Times New Roman" w:hAnsi="Times New Roman" w:cs="Times New Roman"/>
          <w:b/>
          <w:color w:val="auto"/>
          <w:sz w:val="24"/>
          <w:szCs w:val="24"/>
          <w:u w:val="single"/>
        </w:rPr>
      </w:pPr>
    </w:p>
    <w:p w14:paraId="6769EDFF" w14:textId="77777777" w:rsidR="00BE116A" w:rsidRPr="006A1A15" w:rsidRDefault="00BE116A" w:rsidP="00180023">
      <w:pPr>
        <w:ind w:left="360"/>
        <w:jc w:val="both"/>
        <w:rPr>
          <w:rFonts w:ascii="Times New Roman" w:hAnsi="Times New Roman" w:cs="Times New Roman"/>
          <w:b/>
          <w:color w:val="auto"/>
          <w:sz w:val="28"/>
          <w:szCs w:val="28"/>
          <w:u w:val="single"/>
        </w:rPr>
      </w:pPr>
      <w:r w:rsidRPr="006A1A15">
        <w:rPr>
          <w:rFonts w:ascii="Times New Roman" w:hAnsi="Times New Roman" w:cs="Times New Roman"/>
          <w:b/>
          <w:color w:val="auto"/>
          <w:sz w:val="28"/>
          <w:szCs w:val="28"/>
          <w:u w:val="single"/>
        </w:rPr>
        <w:t>Planning de travail</w:t>
      </w:r>
      <w:r w:rsidR="006A1A15" w:rsidRPr="006A1A15">
        <w:rPr>
          <w:rFonts w:ascii="Times New Roman" w:hAnsi="Times New Roman" w:cs="Times New Roman"/>
          <w:b/>
          <w:color w:val="auto"/>
          <w:sz w:val="28"/>
          <w:szCs w:val="28"/>
          <w:u w:val="single"/>
        </w:rPr>
        <w:t>:</w:t>
      </w:r>
    </w:p>
    <w:p w14:paraId="65DC4366" w14:textId="77777777" w:rsidR="00BE116A" w:rsidRPr="007277A8" w:rsidRDefault="00BE116A" w:rsidP="00180023">
      <w:pPr>
        <w:ind w:left="360"/>
        <w:jc w:val="both"/>
        <w:rPr>
          <w:rFonts w:ascii="Times New Roman" w:hAnsi="Times New Roman" w:cs="Times New Roman"/>
          <w:color w:val="auto"/>
          <w:sz w:val="24"/>
          <w:szCs w:val="24"/>
        </w:rPr>
      </w:pPr>
    </w:p>
    <w:p w14:paraId="4E12923F" w14:textId="7E388180" w:rsidR="00BE116A" w:rsidRDefault="00F267EE" w:rsidP="00DE2567">
      <w:pPr>
        <w:numPr>
          <w:ilvl w:val="0"/>
          <w:numId w:val="37"/>
        </w:numPr>
        <w:jc w:val="both"/>
        <w:rPr>
          <w:rFonts w:ascii="Times New Roman" w:hAnsi="Times New Roman" w:cs="Times New Roman"/>
          <w:color w:val="auto"/>
          <w:sz w:val="24"/>
          <w:szCs w:val="24"/>
        </w:rPr>
      </w:pPr>
      <w:r>
        <w:rPr>
          <w:rFonts w:ascii="Times New Roman" w:hAnsi="Times New Roman" w:cs="Times New Roman"/>
          <w:color w:val="auto"/>
          <w:sz w:val="24"/>
          <w:szCs w:val="24"/>
        </w:rPr>
        <w:t>A DEFINIR</w:t>
      </w:r>
      <w:r w:rsidR="000A08A9">
        <w:rPr>
          <w:rFonts w:ascii="Times New Roman" w:hAnsi="Times New Roman" w:cs="Times New Roman"/>
          <w:color w:val="auto"/>
          <w:sz w:val="24"/>
          <w:szCs w:val="24"/>
        </w:rPr>
        <w:tab/>
      </w:r>
      <w:r w:rsidR="008378FA">
        <w:rPr>
          <w:rFonts w:ascii="Times New Roman" w:hAnsi="Times New Roman" w:cs="Times New Roman"/>
          <w:color w:val="auto"/>
          <w:sz w:val="24"/>
          <w:szCs w:val="24"/>
        </w:rPr>
        <w:t>Lancement du projet, p</w:t>
      </w:r>
      <w:r w:rsidR="00846217">
        <w:rPr>
          <w:rFonts w:ascii="Times New Roman" w:hAnsi="Times New Roman" w:cs="Times New Roman"/>
          <w:color w:val="auto"/>
          <w:sz w:val="24"/>
          <w:szCs w:val="24"/>
        </w:rPr>
        <w:t>résentation d</w:t>
      </w:r>
      <w:r w:rsidR="008378FA">
        <w:rPr>
          <w:rFonts w:ascii="Times New Roman" w:hAnsi="Times New Roman" w:cs="Times New Roman"/>
          <w:color w:val="auto"/>
          <w:sz w:val="24"/>
          <w:szCs w:val="24"/>
        </w:rPr>
        <w:t>es</w:t>
      </w:r>
      <w:r w:rsidR="00846217">
        <w:rPr>
          <w:rFonts w:ascii="Times New Roman" w:hAnsi="Times New Roman" w:cs="Times New Roman"/>
          <w:color w:val="auto"/>
          <w:sz w:val="24"/>
          <w:szCs w:val="24"/>
        </w:rPr>
        <w:t xml:space="preserve"> </w:t>
      </w:r>
      <w:r w:rsidR="008378FA">
        <w:rPr>
          <w:rFonts w:ascii="Times New Roman" w:hAnsi="Times New Roman" w:cs="Times New Roman"/>
          <w:color w:val="auto"/>
          <w:sz w:val="24"/>
          <w:szCs w:val="24"/>
        </w:rPr>
        <w:t>objectifs</w:t>
      </w:r>
      <w:r w:rsidR="00FD3AA7">
        <w:rPr>
          <w:rFonts w:ascii="Times New Roman" w:hAnsi="Times New Roman" w:cs="Times New Roman"/>
          <w:color w:val="auto"/>
          <w:sz w:val="24"/>
          <w:szCs w:val="24"/>
        </w:rPr>
        <w:t>.</w:t>
      </w:r>
    </w:p>
    <w:p w14:paraId="39814DD5" w14:textId="3346D132" w:rsidR="008378FA" w:rsidRDefault="00F267EE" w:rsidP="00180023">
      <w:pPr>
        <w:numPr>
          <w:ilvl w:val="0"/>
          <w:numId w:val="37"/>
        </w:numPr>
        <w:jc w:val="both"/>
        <w:rPr>
          <w:rFonts w:ascii="Times New Roman" w:hAnsi="Times New Roman" w:cs="Times New Roman"/>
          <w:color w:val="auto"/>
          <w:sz w:val="24"/>
          <w:szCs w:val="24"/>
        </w:rPr>
      </w:pPr>
      <w:r>
        <w:rPr>
          <w:rFonts w:ascii="Times New Roman" w:hAnsi="Times New Roman" w:cs="Times New Roman"/>
          <w:color w:val="auto"/>
          <w:sz w:val="24"/>
          <w:szCs w:val="24"/>
        </w:rPr>
        <w:t>A DEFINIR</w:t>
      </w:r>
      <w:r w:rsidR="00E529C7">
        <w:rPr>
          <w:rFonts w:ascii="Times New Roman" w:hAnsi="Times New Roman" w:cs="Times New Roman"/>
          <w:color w:val="auto"/>
          <w:sz w:val="24"/>
          <w:szCs w:val="24"/>
        </w:rPr>
        <w:tab/>
      </w:r>
      <w:r w:rsidR="008378FA" w:rsidRPr="008378FA">
        <w:rPr>
          <w:rFonts w:ascii="Times New Roman" w:hAnsi="Times New Roman" w:cs="Times New Roman"/>
          <w:color w:val="auto"/>
          <w:sz w:val="24"/>
          <w:szCs w:val="24"/>
        </w:rPr>
        <w:t>Remise des dossiers</w:t>
      </w:r>
      <w:r w:rsidR="00FD3AA7">
        <w:rPr>
          <w:rFonts w:ascii="Times New Roman" w:hAnsi="Times New Roman" w:cs="Times New Roman"/>
          <w:color w:val="auto"/>
          <w:sz w:val="24"/>
          <w:szCs w:val="24"/>
        </w:rPr>
        <w:t>, premier entretien de synthèse.</w:t>
      </w:r>
    </w:p>
    <w:p w14:paraId="3093C124" w14:textId="6EEC9A1B" w:rsidR="008378FA" w:rsidRDefault="00F267EE" w:rsidP="00180023">
      <w:pPr>
        <w:numPr>
          <w:ilvl w:val="0"/>
          <w:numId w:val="37"/>
        </w:numPr>
        <w:jc w:val="both"/>
        <w:rPr>
          <w:rFonts w:ascii="Times New Roman" w:hAnsi="Times New Roman" w:cs="Times New Roman"/>
          <w:color w:val="auto"/>
          <w:sz w:val="24"/>
          <w:szCs w:val="24"/>
        </w:rPr>
      </w:pPr>
      <w:r>
        <w:rPr>
          <w:rFonts w:ascii="Times New Roman" w:hAnsi="Times New Roman" w:cs="Times New Roman"/>
          <w:color w:val="auto"/>
          <w:sz w:val="24"/>
          <w:szCs w:val="24"/>
        </w:rPr>
        <w:t>A DEFINIR</w:t>
      </w:r>
      <w:r w:rsidR="009E68E2">
        <w:rPr>
          <w:rFonts w:ascii="Times New Roman" w:hAnsi="Times New Roman" w:cs="Times New Roman"/>
          <w:color w:val="auto"/>
          <w:sz w:val="24"/>
          <w:szCs w:val="24"/>
        </w:rPr>
        <w:tab/>
      </w:r>
      <w:r w:rsidR="008378FA">
        <w:rPr>
          <w:rFonts w:ascii="Times New Roman" w:hAnsi="Times New Roman" w:cs="Times New Roman"/>
          <w:color w:val="auto"/>
          <w:sz w:val="24"/>
          <w:szCs w:val="24"/>
        </w:rPr>
        <w:t xml:space="preserve">Remise des dossiers </w:t>
      </w:r>
      <w:r w:rsidR="00FD3AA7">
        <w:rPr>
          <w:rFonts w:ascii="Times New Roman" w:hAnsi="Times New Roman" w:cs="Times New Roman"/>
          <w:color w:val="auto"/>
          <w:sz w:val="24"/>
          <w:szCs w:val="24"/>
        </w:rPr>
        <w:t>et des maquettes Packet tracer.</w:t>
      </w:r>
    </w:p>
    <w:p w14:paraId="2F6556F9" w14:textId="1EB501EF" w:rsidR="00BE116A" w:rsidRPr="008378FA" w:rsidRDefault="00F267EE" w:rsidP="00180023">
      <w:pPr>
        <w:numPr>
          <w:ilvl w:val="0"/>
          <w:numId w:val="37"/>
        </w:numPr>
        <w:jc w:val="both"/>
        <w:rPr>
          <w:rFonts w:ascii="Times New Roman" w:hAnsi="Times New Roman" w:cs="Times New Roman"/>
          <w:color w:val="auto"/>
          <w:sz w:val="24"/>
          <w:szCs w:val="24"/>
        </w:rPr>
      </w:pPr>
      <w:r>
        <w:rPr>
          <w:rFonts w:ascii="Times New Roman" w:hAnsi="Times New Roman" w:cs="Times New Roman"/>
          <w:color w:val="auto"/>
          <w:sz w:val="24"/>
          <w:szCs w:val="24"/>
        </w:rPr>
        <w:t>A DEFINIR</w:t>
      </w:r>
      <w:r w:rsidR="008378FA">
        <w:rPr>
          <w:rFonts w:ascii="Times New Roman" w:hAnsi="Times New Roman" w:cs="Times New Roman"/>
          <w:color w:val="auto"/>
          <w:sz w:val="24"/>
          <w:szCs w:val="24"/>
        </w:rPr>
        <w:tab/>
        <w:t>P</w:t>
      </w:r>
      <w:r w:rsidR="00BE116A" w:rsidRPr="008378FA">
        <w:rPr>
          <w:rFonts w:ascii="Times New Roman" w:hAnsi="Times New Roman" w:cs="Times New Roman"/>
          <w:color w:val="auto"/>
          <w:sz w:val="24"/>
          <w:szCs w:val="24"/>
        </w:rPr>
        <w:t xml:space="preserve">résentation des </w:t>
      </w:r>
      <w:r w:rsidR="008378FA">
        <w:rPr>
          <w:rFonts w:ascii="Times New Roman" w:hAnsi="Times New Roman" w:cs="Times New Roman"/>
          <w:color w:val="auto"/>
          <w:sz w:val="24"/>
          <w:szCs w:val="24"/>
        </w:rPr>
        <w:t>projets</w:t>
      </w:r>
      <w:r w:rsidR="00FD3AA7">
        <w:rPr>
          <w:rFonts w:ascii="Times New Roman" w:hAnsi="Times New Roman" w:cs="Times New Roman"/>
          <w:color w:val="auto"/>
          <w:sz w:val="24"/>
          <w:szCs w:val="24"/>
        </w:rPr>
        <w:t>.</w:t>
      </w:r>
    </w:p>
    <w:p w14:paraId="5DC66094" w14:textId="11CB9068" w:rsidR="006A1A15" w:rsidRPr="006A1A15" w:rsidRDefault="006A1A15" w:rsidP="67FF10CD">
      <w:pPr>
        <w:ind w:left="360"/>
        <w:jc w:val="both"/>
        <w:rPr>
          <w:rFonts w:ascii="Times New Roman" w:hAnsi="Times New Roman" w:cs="Times New Roman"/>
          <w:b/>
          <w:bCs/>
          <w:color w:val="auto"/>
          <w:sz w:val="24"/>
          <w:szCs w:val="24"/>
          <w:u w:val="single"/>
        </w:rPr>
      </w:pPr>
    </w:p>
    <w:p w14:paraId="1E73EA9B" w14:textId="77777777" w:rsidR="006A1A15" w:rsidRPr="006A1A15" w:rsidRDefault="006A1A15" w:rsidP="00180023">
      <w:pPr>
        <w:ind w:left="360"/>
        <w:jc w:val="both"/>
        <w:rPr>
          <w:rFonts w:ascii="Times New Roman" w:hAnsi="Times New Roman" w:cs="Times New Roman"/>
          <w:b/>
          <w:color w:val="auto"/>
          <w:sz w:val="24"/>
          <w:szCs w:val="24"/>
          <w:u w:val="single"/>
        </w:rPr>
      </w:pPr>
    </w:p>
    <w:p w14:paraId="5FFBF1CE" w14:textId="77777777" w:rsidR="00BE116A" w:rsidRPr="006A1A15" w:rsidRDefault="00BE116A" w:rsidP="00180023">
      <w:pPr>
        <w:ind w:left="360"/>
        <w:jc w:val="both"/>
        <w:rPr>
          <w:rFonts w:ascii="Times New Roman" w:hAnsi="Times New Roman" w:cs="Times New Roman"/>
          <w:b/>
          <w:color w:val="auto"/>
          <w:sz w:val="28"/>
          <w:szCs w:val="28"/>
          <w:u w:val="single"/>
        </w:rPr>
      </w:pPr>
      <w:r w:rsidRPr="006A1A15">
        <w:rPr>
          <w:rFonts w:ascii="Times New Roman" w:hAnsi="Times New Roman" w:cs="Times New Roman"/>
          <w:b/>
          <w:color w:val="auto"/>
          <w:sz w:val="28"/>
          <w:szCs w:val="28"/>
          <w:u w:val="single"/>
        </w:rPr>
        <w:t>Activité à réaliser :</w:t>
      </w:r>
    </w:p>
    <w:p w14:paraId="5F786033" w14:textId="77777777" w:rsidR="00F061BF" w:rsidRDefault="00F061BF" w:rsidP="00180023">
      <w:pPr>
        <w:ind w:left="360"/>
        <w:jc w:val="both"/>
        <w:rPr>
          <w:rFonts w:ascii="Times New Roman" w:hAnsi="Times New Roman" w:cs="Times New Roman"/>
          <w:b/>
          <w:color w:val="auto"/>
          <w:sz w:val="24"/>
          <w:szCs w:val="24"/>
          <w:u w:val="single"/>
        </w:rPr>
      </w:pPr>
    </w:p>
    <w:p w14:paraId="280F61BD" w14:textId="53E8229D" w:rsidR="00F061BF" w:rsidRPr="00846217" w:rsidRDefault="7066A55F" w:rsidP="2FEB5DA3">
      <w:pPr>
        <w:ind w:left="360"/>
        <w:jc w:val="both"/>
        <w:rPr>
          <w:rFonts w:ascii="Times New Roman" w:hAnsi="Times New Roman" w:cs="Times New Roman"/>
          <w:b/>
          <w:bCs/>
          <w:color w:val="auto"/>
          <w:sz w:val="24"/>
          <w:szCs w:val="24"/>
          <w:u w:val="single"/>
        </w:rPr>
      </w:pPr>
      <w:r w:rsidRPr="2FEB5DA3">
        <w:rPr>
          <w:rFonts w:ascii="Times New Roman" w:hAnsi="Times New Roman" w:cs="Times New Roman"/>
          <w:b/>
          <w:bCs/>
          <w:color w:val="auto"/>
          <w:sz w:val="24"/>
          <w:szCs w:val="24"/>
          <w:u w:val="single"/>
        </w:rPr>
        <w:t xml:space="preserve">Votre travail devra prendre la forme d’un dossier relié présentant les activités </w:t>
      </w:r>
      <w:r w:rsidR="19DAB46D" w:rsidRPr="2FEB5DA3">
        <w:rPr>
          <w:rFonts w:ascii="Times New Roman" w:hAnsi="Times New Roman" w:cs="Times New Roman"/>
          <w:b/>
          <w:bCs/>
          <w:color w:val="auto"/>
          <w:sz w:val="24"/>
          <w:szCs w:val="24"/>
          <w:u w:val="single"/>
        </w:rPr>
        <w:t>suivantes :</w:t>
      </w:r>
    </w:p>
    <w:p w14:paraId="712567FF" w14:textId="77777777" w:rsidR="006A1A15" w:rsidRPr="00F061BF" w:rsidRDefault="006A1A15" w:rsidP="00180023">
      <w:pPr>
        <w:ind w:left="360"/>
        <w:jc w:val="both"/>
        <w:rPr>
          <w:rFonts w:ascii="Times New Roman" w:hAnsi="Times New Roman" w:cs="Times New Roman"/>
          <w:b/>
          <w:bCs/>
          <w:color w:val="auto"/>
          <w:sz w:val="24"/>
          <w:szCs w:val="24"/>
        </w:rPr>
      </w:pPr>
    </w:p>
    <w:p w14:paraId="4313A7C2" w14:textId="77777777" w:rsidR="00BE116A" w:rsidRDefault="00F061BF" w:rsidP="00180023">
      <w:pPr>
        <w:numPr>
          <w:ilvl w:val="0"/>
          <w:numId w:val="38"/>
        </w:numPr>
        <w:jc w:val="both"/>
        <w:rPr>
          <w:rFonts w:ascii="Times New Roman" w:hAnsi="Times New Roman" w:cs="Times New Roman"/>
          <w:b/>
          <w:bCs/>
          <w:color w:val="auto"/>
          <w:sz w:val="24"/>
          <w:szCs w:val="24"/>
        </w:rPr>
      </w:pPr>
      <w:r w:rsidRPr="00F061BF">
        <w:rPr>
          <w:rFonts w:ascii="Times New Roman" w:hAnsi="Times New Roman" w:cs="Times New Roman"/>
          <w:b/>
          <w:bCs/>
          <w:color w:val="auto"/>
          <w:sz w:val="24"/>
          <w:szCs w:val="24"/>
        </w:rPr>
        <w:t>Proposer et justifier le choix de votre solution technique pour le réseau du site de Paris.</w:t>
      </w:r>
    </w:p>
    <w:p w14:paraId="64179CB5" w14:textId="77777777" w:rsidR="00180023" w:rsidRPr="00F061BF" w:rsidRDefault="00180023" w:rsidP="00180023">
      <w:pPr>
        <w:jc w:val="both"/>
        <w:rPr>
          <w:rFonts w:ascii="Times New Roman" w:hAnsi="Times New Roman" w:cs="Times New Roman"/>
          <w:b/>
          <w:bCs/>
          <w:color w:val="auto"/>
          <w:sz w:val="24"/>
          <w:szCs w:val="24"/>
        </w:rPr>
      </w:pPr>
    </w:p>
    <w:p w14:paraId="78E3C6C8" w14:textId="77777777" w:rsidR="00F061BF" w:rsidRDefault="00F061BF" w:rsidP="00180023">
      <w:pPr>
        <w:numPr>
          <w:ilvl w:val="0"/>
          <w:numId w:val="38"/>
        </w:numPr>
        <w:jc w:val="both"/>
        <w:rPr>
          <w:rFonts w:ascii="Times New Roman" w:hAnsi="Times New Roman" w:cs="Times New Roman"/>
          <w:b/>
          <w:bCs/>
          <w:color w:val="auto"/>
          <w:sz w:val="24"/>
          <w:szCs w:val="24"/>
        </w:rPr>
      </w:pPr>
      <w:r w:rsidRPr="00F061BF">
        <w:rPr>
          <w:rFonts w:ascii="Times New Roman" w:hAnsi="Times New Roman" w:cs="Times New Roman"/>
          <w:b/>
          <w:bCs/>
          <w:color w:val="auto"/>
          <w:sz w:val="24"/>
          <w:szCs w:val="24"/>
        </w:rPr>
        <w:t>Déterminer la liste des équipements nécessaires à la mise en réseau de l’entreprise GSB.</w:t>
      </w:r>
    </w:p>
    <w:p w14:paraId="554DF099" w14:textId="77777777" w:rsidR="00180023" w:rsidRPr="00F061BF" w:rsidRDefault="00180023" w:rsidP="00180023">
      <w:pPr>
        <w:jc w:val="both"/>
        <w:rPr>
          <w:rFonts w:ascii="Times New Roman" w:hAnsi="Times New Roman" w:cs="Times New Roman"/>
          <w:b/>
          <w:bCs/>
          <w:color w:val="auto"/>
          <w:sz w:val="24"/>
          <w:szCs w:val="24"/>
        </w:rPr>
      </w:pPr>
    </w:p>
    <w:p w14:paraId="2A1406DC" w14:textId="77777777" w:rsidR="00F061BF" w:rsidRDefault="00180023" w:rsidP="00180023">
      <w:pPr>
        <w:numPr>
          <w:ilvl w:val="0"/>
          <w:numId w:val="38"/>
        </w:numPr>
        <w:jc w:val="both"/>
        <w:rPr>
          <w:rFonts w:ascii="Times New Roman" w:hAnsi="Times New Roman" w:cs="Times New Roman"/>
          <w:color w:val="auto"/>
          <w:sz w:val="24"/>
          <w:szCs w:val="24"/>
        </w:rPr>
      </w:pPr>
      <w:r>
        <w:rPr>
          <w:rFonts w:ascii="Times New Roman" w:hAnsi="Times New Roman" w:cs="Times New Roman"/>
          <w:b/>
          <w:bCs/>
          <w:color w:val="auto"/>
          <w:sz w:val="24"/>
          <w:szCs w:val="24"/>
        </w:rPr>
        <w:t>Proposer u</w:t>
      </w:r>
      <w:r w:rsidR="00F061BF" w:rsidRPr="00F061BF">
        <w:rPr>
          <w:rFonts w:ascii="Times New Roman" w:hAnsi="Times New Roman" w:cs="Times New Roman"/>
          <w:b/>
          <w:bCs/>
          <w:color w:val="auto"/>
          <w:sz w:val="24"/>
          <w:szCs w:val="24"/>
        </w:rPr>
        <w:t xml:space="preserve">n plan d’adressage IP </w:t>
      </w:r>
      <w:r w:rsidR="00F061BF" w:rsidRPr="00F061BF">
        <w:rPr>
          <w:rFonts w:ascii="Times New Roman" w:hAnsi="Times New Roman" w:cs="Times New Roman"/>
          <w:color w:val="auto"/>
          <w:sz w:val="24"/>
          <w:szCs w:val="24"/>
        </w:rPr>
        <w:t>: vous proposerez le type d’adressage IP qui vous semble le plus adapté à l’architecture recherchée.</w:t>
      </w:r>
    </w:p>
    <w:p w14:paraId="5D57E143" w14:textId="77777777" w:rsidR="00180023" w:rsidRDefault="00180023" w:rsidP="00180023">
      <w:pPr>
        <w:pStyle w:val="Paragraphedeliste"/>
        <w:rPr>
          <w:rFonts w:ascii="Times New Roman" w:hAnsi="Times New Roman" w:cs="Times New Roman"/>
          <w:color w:val="auto"/>
          <w:sz w:val="24"/>
          <w:szCs w:val="24"/>
        </w:rPr>
      </w:pPr>
    </w:p>
    <w:p w14:paraId="0F69C227" w14:textId="4FE3A226" w:rsidR="00F061BF" w:rsidRDefault="0E7D1D86" w:rsidP="00180023">
      <w:pPr>
        <w:numPr>
          <w:ilvl w:val="0"/>
          <w:numId w:val="38"/>
        </w:numPr>
        <w:jc w:val="both"/>
        <w:rPr>
          <w:rFonts w:ascii="Times New Roman" w:hAnsi="Times New Roman" w:cs="Times New Roman"/>
          <w:color w:val="auto"/>
          <w:sz w:val="24"/>
          <w:szCs w:val="24"/>
        </w:rPr>
      </w:pPr>
      <w:r w:rsidRPr="1C33B2E4">
        <w:rPr>
          <w:rFonts w:ascii="Times New Roman" w:hAnsi="Times New Roman" w:cs="Times New Roman"/>
          <w:b/>
          <w:bCs/>
          <w:color w:val="auto"/>
          <w:sz w:val="24"/>
          <w:szCs w:val="24"/>
        </w:rPr>
        <w:t xml:space="preserve">Réaliser un plan de </w:t>
      </w:r>
      <w:r w:rsidR="72DEAE15" w:rsidRPr="1C33B2E4">
        <w:rPr>
          <w:rFonts w:ascii="Times New Roman" w:hAnsi="Times New Roman" w:cs="Times New Roman"/>
          <w:b/>
          <w:bCs/>
          <w:color w:val="auto"/>
          <w:sz w:val="24"/>
          <w:szCs w:val="24"/>
        </w:rPr>
        <w:t>(</w:t>
      </w:r>
      <w:r w:rsidRPr="1C33B2E4">
        <w:rPr>
          <w:rFonts w:ascii="Times New Roman" w:hAnsi="Times New Roman" w:cs="Times New Roman"/>
          <w:b/>
          <w:bCs/>
          <w:color w:val="auto"/>
          <w:sz w:val="24"/>
          <w:szCs w:val="24"/>
        </w:rPr>
        <w:t xml:space="preserve">configuration de l’architecture du réseau de l’entreprise </w:t>
      </w:r>
      <w:r w:rsidRPr="1C33B2E4">
        <w:rPr>
          <w:rFonts w:ascii="Times New Roman" w:hAnsi="Times New Roman" w:cs="Times New Roman"/>
          <w:b/>
          <w:bCs/>
          <w:i/>
          <w:iCs/>
          <w:color w:val="auto"/>
          <w:sz w:val="24"/>
          <w:szCs w:val="24"/>
        </w:rPr>
        <w:t>GSB</w:t>
      </w:r>
      <w:r w:rsidRPr="1C33B2E4">
        <w:rPr>
          <w:rFonts w:ascii="Times New Roman" w:hAnsi="Times New Roman" w:cs="Times New Roman"/>
          <w:b/>
          <w:bCs/>
          <w:color w:val="auto"/>
          <w:sz w:val="24"/>
          <w:szCs w:val="24"/>
        </w:rPr>
        <w:t>, (avec l’outil Visio</w:t>
      </w:r>
      <w:r w:rsidR="19E1C80B" w:rsidRPr="1C33B2E4">
        <w:rPr>
          <w:rFonts w:ascii="Times New Roman" w:hAnsi="Times New Roman" w:cs="Times New Roman"/>
          <w:b/>
          <w:bCs/>
          <w:color w:val="auto"/>
          <w:sz w:val="24"/>
          <w:szCs w:val="24"/>
        </w:rPr>
        <w:t xml:space="preserve"> ou YED</w:t>
      </w:r>
      <w:r w:rsidRPr="1C33B2E4">
        <w:rPr>
          <w:rFonts w:ascii="Times New Roman" w:hAnsi="Times New Roman" w:cs="Times New Roman"/>
          <w:b/>
          <w:bCs/>
          <w:color w:val="auto"/>
          <w:sz w:val="24"/>
          <w:szCs w:val="24"/>
        </w:rPr>
        <w:t xml:space="preserve">) : </w:t>
      </w:r>
      <w:r w:rsidRPr="1C33B2E4">
        <w:rPr>
          <w:rFonts w:ascii="Times New Roman" w:hAnsi="Times New Roman" w:cs="Times New Roman"/>
          <w:color w:val="auto"/>
          <w:sz w:val="24"/>
          <w:szCs w:val="24"/>
        </w:rPr>
        <w:t>identifier les adresses réseaux, les Vlans, les équipements d’interconnexions (switch, routeur).</w:t>
      </w:r>
    </w:p>
    <w:p w14:paraId="6749FA7A" w14:textId="77777777" w:rsidR="00180023" w:rsidRDefault="00180023" w:rsidP="00180023">
      <w:pPr>
        <w:pStyle w:val="Paragraphedeliste"/>
        <w:rPr>
          <w:rFonts w:ascii="Times New Roman" w:hAnsi="Times New Roman" w:cs="Times New Roman"/>
          <w:color w:val="auto"/>
          <w:sz w:val="24"/>
          <w:szCs w:val="24"/>
        </w:rPr>
      </w:pPr>
    </w:p>
    <w:p w14:paraId="1C1B0FE3" w14:textId="120171BF" w:rsidR="00F061BF" w:rsidRDefault="0E7D1D86" w:rsidP="4569329B">
      <w:pPr>
        <w:numPr>
          <w:ilvl w:val="1"/>
          <w:numId w:val="38"/>
        </w:numPr>
        <w:jc w:val="both"/>
        <w:rPr>
          <w:rFonts w:ascii="Times New Roman" w:hAnsi="Times New Roman" w:cs="Times New Roman"/>
          <w:b/>
          <w:bCs/>
          <w:color w:val="FF0000"/>
          <w:sz w:val="24"/>
          <w:szCs w:val="24"/>
        </w:rPr>
      </w:pPr>
      <w:r w:rsidRPr="4569329B">
        <w:rPr>
          <w:rFonts w:ascii="Times New Roman" w:hAnsi="Times New Roman" w:cs="Times New Roman"/>
          <w:b/>
          <w:bCs/>
          <w:color w:val="auto"/>
          <w:sz w:val="24"/>
          <w:szCs w:val="24"/>
        </w:rPr>
        <w:t>Réaliser un tableau d’affectation des ports des commutateurs dans les vlans</w:t>
      </w:r>
      <w:r w:rsidR="5F2551BC" w:rsidRPr="4569329B">
        <w:rPr>
          <w:rFonts w:ascii="Times New Roman" w:hAnsi="Times New Roman" w:cs="Times New Roman"/>
          <w:b/>
          <w:bCs/>
          <w:color w:val="auto"/>
          <w:sz w:val="24"/>
          <w:szCs w:val="24"/>
        </w:rPr>
        <w:t xml:space="preserve"> </w:t>
      </w:r>
    </w:p>
    <w:p w14:paraId="553D2AB7" w14:textId="77777777" w:rsidR="00180023" w:rsidRDefault="00180023" w:rsidP="00180023">
      <w:pPr>
        <w:pStyle w:val="Paragraphedeliste"/>
        <w:rPr>
          <w:rFonts w:ascii="Times New Roman" w:hAnsi="Times New Roman" w:cs="Times New Roman"/>
          <w:b/>
          <w:bCs/>
          <w:color w:val="auto"/>
          <w:sz w:val="24"/>
          <w:szCs w:val="24"/>
        </w:rPr>
      </w:pPr>
    </w:p>
    <w:p w14:paraId="269C919D" w14:textId="77777777" w:rsidR="00F061BF" w:rsidRDefault="0E7D1D86" w:rsidP="00180023">
      <w:pPr>
        <w:numPr>
          <w:ilvl w:val="0"/>
          <w:numId w:val="38"/>
        </w:numPr>
        <w:jc w:val="both"/>
        <w:rPr>
          <w:rFonts w:ascii="Times New Roman" w:hAnsi="Times New Roman" w:cs="Times New Roman"/>
          <w:color w:val="auto"/>
          <w:sz w:val="24"/>
          <w:szCs w:val="24"/>
        </w:rPr>
      </w:pPr>
      <w:r w:rsidRPr="1C33B2E4">
        <w:rPr>
          <w:rFonts w:ascii="Times New Roman" w:hAnsi="Times New Roman" w:cs="Times New Roman"/>
          <w:b/>
          <w:bCs/>
          <w:color w:val="auto"/>
          <w:sz w:val="24"/>
          <w:szCs w:val="24"/>
        </w:rPr>
        <w:t xml:space="preserve">Réaliser une maquette de votre solution avec l’outil de simulation Packet Tracer </w:t>
      </w:r>
      <w:r w:rsidRPr="1C33B2E4">
        <w:rPr>
          <w:rFonts w:ascii="Times New Roman" w:hAnsi="Times New Roman" w:cs="Times New Roman"/>
          <w:color w:val="auto"/>
          <w:sz w:val="24"/>
          <w:szCs w:val="24"/>
        </w:rPr>
        <w:t>(pour faciliter la réalisation de la maquette, configurez 2 hosts au maximum par vlan et par étage).</w:t>
      </w:r>
    </w:p>
    <w:p w14:paraId="5F8AF36C" w14:textId="77777777" w:rsidR="00180023" w:rsidRDefault="00180023" w:rsidP="00180023">
      <w:pPr>
        <w:pStyle w:val="Paragraphedeliste"/>
        <w:rPr>
          <w:rFonts w:ascii="Times New Roman" w:hAnsi="Times New Roman" w:cs="Times New Roman"/>
          <w:color w:val="auto"/>
          <w:sz w:val="24"/>
          <w:szCs w:val="24"/>
        </w:rPr>
      </w:pPr>
    </w:p>
    <w:p w14:paraId="70A969B2" w14:textId="77777777" w:rsidR="00F061BF" w:rsidRDefault="0E7D1D86" w:rsidP="00180023">
      <w:pPr>
        <w:numPr>
          <w:ilvl w:val="0"/>
          <w:numId w:val="38"/>
        </w:numPr>
        <w:jc w:val="both"/>
        <w:rPr>
          <w:rFonts w:ascii="Times New Roman" w:hAnsi="Times New Roman" w:cs="Times New Roman"/>
          <w:b/>
          <w:bCs/>
          <w:color w:val="auto"/>
          <w:sz w:val="24"/>
          <w:szCs w:val="24"/>
        </w:rPr>
      </w:pPr>
      <w:r w:rsidRPr="1C33B2E4">
        <w:rPr>
          <w:rFonts w:ascii="Times New Roman" w:hAnsi="Times New Roman" w:cs="Times New Roman"/>
          <w:b/>
          <w:bCs/>
          <w:color w:val="auto"/>
          <w:sz w:val="24"/>
          <w:szCs w:val="24"/>
        </w:rPr>
        <w:t>Présenter les différents fichiers de configuration commentés</w:t>
      </w:r>
    </w:p>
    <w:p w14:paraId="2E48CE59" w14:textId="77777777" w:rsidR="00B70F8D" w:rsidRDefault="00B70F8D" w:rsidP="00180023">
      <w:pPr>
        <w:ind w:left="360"/>
        <w:jc w:val="both"/>
        <w:rPr>
          <w:rFonts w:ascii="Times New Roman" w:hAnsi="Times New Roman" w:cs="Times New Roman"/>
          <w:b/>
          <w:bCs/>
          <w:color w:val="auto"/>
          <w:sz w:val="24"/>
          <w:szCs w:val="24"/>
        </w:rPr>
      </w:pPr>
    </w:p>
    <w:p w14:paraId="3A20E966" w14:textId="77777777" w:rsidR="00B70F8D" w:rsidRDefault="00B70F8D" w:rsidP="00180023">
      <w:pPr>
        <w:ind w:left="360"/>
        <w:jc w:val="both"/>
        <w:rPr>
          <w:rFonts w:ascii="Times New Roman" w:hAnsi="Times New Roman" w:cs="Times New Roman"/>
          <w:b/>
          <w:bCs/>
          <w:color w:val="auto"/>
          <w:sz w:val="24"/>
          <w:szCs w:val="24"/>
        </w:rPr>
      </w:pPr>
    </w:p>
    <w:p w14:paraId="1BA6C952" w14:textId="77777777" w:rsidR="00B70F8D" w:rsidRPr="00846217" w:rsidRDefault="00B70F8D" w:rsidP="00180023">
      <w:pPr>
        <w:ind w:left="360"/>
        <w:jc w:val="both"/>
        <w:rPr>
          <w:rFonts w:ascii="Times New Roman" w:hAnsi="Times New Roman" w:cs="Times New Roman"/>
          <w:b/>
          <w:color w:val="auto"/>
          <w:sz w:val="24"/>
          <w:szCs w:val="24"/>
          <w:u w:val="single"/>
        </w:rPr>
      </w:pPr>
      <w:r w:rsidRPr="00846217">
        <w:rPr>
          <w:rFonts w:ascii="Times New Roman" w:hAnsi="Times New Roman" w:cs="Times New Roman"/>
          <w:b/>
          <w:bCs/>
          <w:color w:val="auto"/>
          <w:sz w:val="24"/>
          <w:szCs w:val="24"/>
          <w:u w:val="single"/>
        </w:rPr>
        <w:lastRenderedPageBreak/>
        <w:t xml:space="preserve">La présentation fera l’objet d’un oral présentant votre solution ainsi qu’une démonstration sous </w:t>
      </w:r>
      <w:r>
        <w:rPr>
          <w:rFonts w:ascii="Times New Roman" w:hAnsi="Times New Roman" w:cs="Times New Roman"/>
          <w:b/>
          <w:bCs/>
          <w:color w:val="auto"/>
          <w:sz w:val="24"/>
          <w:szCs w:val="24"/>
          <w:u w:val="single"/>
        </w:rPr>
        <w:t>Packet tracer.</w:t>
      </w:r>
    </w:p>
    <w:p w14:paraId="68860B67" w14:textId="77777777" w:rsidR="006A1A15" w:rsidRDefault="006A1A15" w:rsidP="00180023">
      <w:pPr>
        <w:ind w:left="360"/>
        <w:jc w:val="both"/>
        <w:rPr>
          <w:rFonts w:ascii="Times New Roman" w:hAnsi="Times New Roman" w:cs="Times New Roman"/>
          <w:b/>
          <w:bCs/>
          <w:color w:val="auto"/>
          <w:sz w:val="24"/>
          <w:szCs w:val="24"/>
        </w:rPr>
      </w:pPr>
    </w:p>
    <w:p w14:paraId="79706C98" w14:textId="77777777" w:rsidR="00180023" w:rsidRDefault="00180023" w:rsidP="000C0771">
      <w:pPr>
        <w:pStyle w:val="Titre1"/>
        <w:rPr>
          <w:rFonts w:ascii="Times New Roman" w:hAnsi="Times New Roman" w:cs="Times New Roman"/>
          <w:color w:val="auto"/>
          <w:sz w:val="24"/>
          <w:szCs w:val="24"/>
        </w:rPr>
      </w:pPr>
      <w:bookmarkStart w:id="0" w:name="_Toc298344820"/>
    </w:p>
    <w:p w14:paraId="6902FEEC" w14:textId="77777777" w:rsidR="000C0771" w:rsidRPr="00180023" w:rsidRDefault="000C0771" w:rsidP="000C0771">
      <w:pPr>
        <w:pStyle w:val="Titre1"/>
        <w:rPr>
          <w:rFonts w:ascii="Times New Roman" w:hAnsi="Times New Roman" w:cs="Times New Roman"/>
          <w:color w:val="auto"/>
          <w:sz w:val="24"/>
          <w:szCs w:val="24"/>
        </w:rPr>
      </w:pPr>
      <w:r w:rsidRPr="00180023">
        <w:rPr>
          <w:rFonts w:ascii="Times New Roman" w:hAnsi="Times New Roman" w:cs="Times New Roman"/>
          <w:color w:val="auto"/>
          <w:sz w:val="24"/>
          <w:szCs w:val="24"/>
        </w:rPr>
        <w:t>CAHIER DES CHARGES</w:t>
      </w:r>
    </w:p>
    <w:p w14:paraId="32FA9FBE" w14:textId="77777777" w:rsidR="00BD5D5D" w:rsidRPr="00180023" w:rsidRDefault="00730F36" w:rsidP="000C0771">
      <w:pPr>
        <w:jc w:val="both"/>
        <w:rPr>
          <w:rFonts w:ascii="Times New Roman" w:hAnsi="Times New Roman" w:cs="Times New Roman"/>
          <w:b/>
          <w:color w:val="auto"/>
          <w:sz w:val="24"/>
          <w:szCs w:val="24"/>
          <w:u w:val="single"/>
        </w:rPr>
      </w:pPr>
      <w:r w:rsidRPr="00180023">
        <w:rPr>
          <w:rFonts w:ascii="Times New Roman" w:hAnsi="Times New Roman" w:cs="Times New Roman"/>
          <w:b/>
          <w:color w:val="auto"/>
          <w:sz w:val="24"/>
          <w:szCs w:val="24"/>
          <w:u w:val="single"/>
        </w:rPr>
        <w:t>Description du Système Informatique</w:t>
      </w:r>
      <w:bookmarkEnd w:id="0"/>
    </w:p>
    <w:p w14:paraId="53CF071A" w14:textId="77777777" w:rsidR="000C0771" w:rsidRPr="00180023" w:rsidRDefault="000C0771" w:rsidP="0098056E">
      <w:pPr>
        <w:pStyle w:val="Titre3"/>
        <w:jc w:val="both"/>
        <w:rPr>
          <w:rFonts w:ascii="Times New Roman" w:hAnsi="Times New Roman" w:cs="Times New Roman"/>
          <w:color w:val="auto"/>
          <w:sz w:val="24"/>
          <w:szCs w:val="24"/>
        </w:rPr>
      </w:pPr>
      <w:bookmarkStart w:id="1" w:name="_Toc298344821"/>
    </w:p>
    <w:p w14:paraId="48504A6F" w14:textId="77777777" w:rsidR="00F72CDB" w:rsidRPr="00180023" w:rsidRDefault="00F72CDB" w:rsidP="0098056E">
      <w:pPr>
        <w:pStyle w:val="Titre3"/>
        <w:jc w:val="both"/>
        <w:rPr>
          <w:rFonts w:ascii="Times New Roman" w:hAnsi="Times New Roman" w:cs="Times New Roman"/>
          <w:color w:val="auto"/>
          <w:sz w:val="24"/>
          <w:szCs w:val="24"/>
        </w:rPr>
      </w:pPr>
      <w:r w:rsidRPr="00180023">
        <w:rPr>
          <w:rFonts w:ascii="Times New Roman" w:hAnsi="Times New Roman" w:cs="Times New Roman"/>
          <w:color w:val="auto"/>
          <w:sz w:val="24"/>
          <w:szCs w:val="24"/>
        </w:rPr>
        <w:t>Le système informatique</w:t>
      </w:r>
      <w:bookmarkEnd w:id="1"/>
    </w:p>
    <w:p w14:paraId="4B4463EF" w14:textId="77777777" w:rsidR="00580BEF" w:rsidRPr="00180023" w:rsidRDefault="00580BEF" w:rsidP="00580BEF">
      <w:pPr>
        <w:rPr>
          <w:rFonts w:ascii="Times New Roman" w:hAnsi="Times New Roman" w:cs="Times New Roman"/>
          <w:sz w:val="24"/>
          <w:szCs w:val="24"/>
        </w:rPr>
      </w:pPr>
    </w:p>
    <w:p w14:paraId="19BA98F9" w14:textId="27C033D3" w:rsidR="00F72CDB" w:rsidRPr="00180023" w:rsidRDefault="1F47477D" w:rsidP="0098056E">
      <w:pPr>
        <w:jc w:val="both"/>
        <w:rPr>
          <w:rFonts w:ascii="Times New Roman" w:hAnsi="Times New Roman" w:cs="Times New Roman"/>
          <w:color w:val="auto"/>
          <w:sz w:val="24"/>
          <w:szCs w:val="24"/>
        </w:rPr>
      </w:pPr>
      <w:r w:rsidRPr="7A153373">
        <w:rPr>
          <w:rFonts w:ascii="Times New Roman" w:hAnsi="Times New Roman" w:cs="Times New Roman"/>
          <w:color w:val="auto"/>
          <w:sz w:val="24"/>
          <w:szCs w:val="24"/>
        </w:rPr>
        <w:t xml:space="preserve">Sur le site parisien, </w:t>
      </w:r>
      <w:r w:rsidR="7A78B1C1" w:rsidRPr="7A153373">
        <w:rPr>
          <w:rFonts w:ascii="Times New Roman" w:hAnsi="Times New Roman" w:cs="Times New Roman"/>
          <w:color w:val="auto"/>
          <w:sz w:val="24"/>
          <w:szCs w:val="24"/>
        </w:rPr>
        <w:t xml:space="preserve">toutes les fonctions administratives (gestion des ressources humaines, comptabilité, direction, commerciale, etc.) sont présentes. On trouve en outre un service </w:t>
      </w:r>
      <w:r w:rsidR="7A78B1C1" w:rsidRPr="7A153373">
        <w:rPr>
          <w:rFonts w:ascii="Times New Roman" w:hAnsi="Times New Roman" w:cs="Times New Roman"/>
          <w:i/>
          <w:iCs/>
          <w:color w:val="auto"/>
          <w:sz w:val="24"/>
          <w:szCs w:val="24"/>
        </w:rPr>
        <w:t>labo-recherche</w:t>
      </w:r>
      <w:r w:rsidR="7A78B1C1" w:rsidRPr="7A153373">
        <w:rPr>
          <w:rFonts w:ascii="Times New Roman" w:hAnsi="Times New Roman" w:cs="Times New Roman"/>
          <w:color w:val="auto"/>
          <w:sz w:val="24"/>
          <w:szCs w:val="24"/>
        </w:rPr>
        <w:t>, le service juridique et le service communication.</w:t>
      </w:r>
    </w:p>
    <w:p w14:paraId="268B576F" w14:textId="77777777" w:rsidR="00F72CDB" w:rsidRPr="00180023" w:rsidRDefault="00F72CDB" w:rsidP="0098056E">
      <w:pPr>
        <w:jc w:val="both"/>
        <w:rPr>
          <w:rFonts w:ascii="Times New Roman" w:hAnsi="Times New Roman" w:cs="Times New Roman"/>
          <w:color w:val="auto"/>
          <w:sz w:val="24"/>
          <w:szCs w:val="24"/>
        </w:rPr>
      </w:pPr>
    </w:p>
    <w:p w14:paraId="4AA60208" w14:textId="77777777" w:rsidR="00F72CDB" w:rsidRPr="00180023" w:rsidRDefault="00F72CDB" w:rsidP="0098056E">
      <w:pPr>
        <w:jc w:val="both"/>
        <w:rPr>
          <w:rFonts w:ascii="Times New Roman" w:hAnsi="Times New Roman" w:cs="Times New Roman"/>
          <w:color w:val="auto"/>
          <w:sz w:val="24"/>
          <w:szCs w:val="24"/>
        </w:rPr>
      </w:pPr>
      <w:r w:rsidRPr="00180023">
        <w:rPr>
          <w:rFonts w:ascii="Times New Roman" w:hAnsi="Times New Roman" w:cs="Times New Roman"/>
          <w:color w:val="auto"/>
          <w:sz w:val="24"/>
          <w:szCs w:val="24"/>
        </w:rPr>
        <w:t>La salle serveur occupe le 6ème étage du bâtiment et les accès y sont restreints (étage accessible par ascenseur à l'aide d'une clé sécurisée, portes d'accès par escalier munies d'un lecteur de badge, sas d'entrée avec gardien présent 24h/24</w:t>
      </w:r>
      <w:r w:rsidR="00CD236E" w:rsidRPr="00180023">
        <w:rPr>
          <w:rFonts w:ascii="Times New Roman" w:hAnsi="Times New Roman" w:cs="Times New Roman"/>
          <w:color w:val="auto"/>
          <w:sz w:val="24"/>
          <w:szCs w:val="24"/>
        </w:rPr>
        <w:t>)</w:t>
      </w:r>
      <w:r w:rsidRPr="00180023">
        <w:rPr>
          <w:rFonts w:ascii="Times New Roman" w:hAnsi="Times New Roman" w:cs="Times New Roman"/>
          <w:color w:val="auto"/>
          <w:sz w:val="24"/>
          <w:szCs w:val="24"/>
        </w:rPr>
        <w:t xml:space="preserve">. </w:t>
      </w:r>
      <w:r w:rsidR="00DF61B2" w:rsidRPr="00180023">
        <w:rPr>
          <w:rFonts w:ascii="Times New Roman" w:hAnsi="Times New Roman" w:cs="Times New Roman"/>
          <w:color w:val="auto"/>
          <w:sz w:val="24"/>
          <w:szCs w:val="24"/>
        </w:rPr>
        <w:t xml:space="preserve"> </w:t>
      </w:r>
    </w:p>
    <w:p w14:paraId="5DA8DC66" w14:textId="77777777" w:rsidR="00DF61B2" w:rsidRPr="00180023" w:rsidRDefault="00DF61B2" w:rsidP="0098056E">
      <w:pPr>
        <w:jc w:val="both"/>
        <w:rPr>
          <w:rFonts w:ascii="Times New Roman" w:hAnsi="Times New Roman" w:cs="Times New Roman"/>
          <w:color w:val="auto"/>
          <w:sz w:val="24"/>
          <w:szCs w:val="24"/>
        </w:rPr>
      </w:pPr>
    </w:p>
    <w:p w14:paraId="321C19AF" w14:textId="0F0CB898" w:rsidR="00DF61B2" w:rsidRPr="00180023" w:rsidRDefault="12499768" w:rsidP="0098056E">
      <w:pPr>
        <w:jc w:val="both"/>
        <w:rPr>
          <w:rFonts w:ascii="Times New Roman" w:hAnsi="Times New Roman" w:cs="Times New Roman"/>
          <w:color w:val="auto"/>
          <w:sz w:val="24"/>
          <w:szCs w:val="24"/>
        </w:rPr>
      </w:pPr>
      <w:r w:rsidRPr="13F822AD">
        <w:rPr>
          <w:rFonts w:ascii="Times New Roman" w:hAnsi="Times New Roman" w:cs="Times New Roman"/>
          <w:color w:val="auto"/>
          <w:sz w:val="24"/>
          <w:szCs w:val="24"/>
        </w:rPr>
        <w:t>Les serveurs assurent les fonctions de base du réseau (DHCP, DNS, Annuaire et gestion centralisée des environnements) et les fonctions de communication (Intranet, Messagerie</w:t>
      </w:r>
      <w:r w:rsidR="72C7AF76" w:rsidRPr="13F822AD">
        <w:rPr>
          <w:rFonts w:ascii="Times New Roman" w:hAnsi="Times New Roman" w:cs="Times New Roman"/>
          <w:color w:val="auto"/>
          <w:sz w:val="24"/>
          <w:szCs w:val="24"/>
        </w:rPr>
        <w:t>, Agenda partagé, etc.</w:t>
      </w:r>
      <w:r w:rsidRPr="13F822AD">
        <w:rPr>
          <w:rFonts w:ascii="Times New Roman" w:hAnsi="Times New Roman" w:cs="Times New Roman"/>
          <w:color w:val="auto"/>
          <w:sz w:val="24"/>
          <w:szCs w:val="24"/>
        </w:rPr>
        <w:t xml:space="preserve">). </w:t>
      </w:r>
    </w:p>
    <w:p w14:paraId="7B12263D" w14:textId="4F002658" w:rsidR="00DF61B2" w:rsidRPr="00180023" w:rsidRDefault="00741DE9" w:rsidP="0098056E">
      <w:pPr>
        <w:jc w:val="both"/>
        <w:rPr>
          <w:rFonts w:ascii="Times New Roman" w:hAnsi="Times New Roman" w:cs="Times New Roman"/>
          <w:color w:val="auto"/>
          <w:sz w:val="24"/>
          <w:szCs w:val="24"/>
        </w:rPr>
      </w:pPr>
      <w:r w:rsidRPr="2FEB5DA3">
        <w:rPr>
          <w:rFonts w:ascii="Times New Roman" w:hAnsi="Times New Roman" w:cs="Times New Roman"/>
          <w:color w:val="auto"/>
          <w:sz w:val="24"/>
          <w:szCs w:val="24"/>
        </w:rPr>
        <w:t>On trouve aussi de nombreuses applications métier (base d'information pharmaceutique, serveurs dédiés à la recherche, base</w:t>
      </w:r>
      <w:r w:rsidR="76857794" w:rsidRPr="2FEB5DA3">
        <w:rPr>
          <w:rFonts w:ascii="Times New Roman" w:hAnsi="Times New Roman" w:cs="Times New Roman"/>
          <w:color w:val="auto"/>
          <w:sz w:val="24"/>
          <w:szCs w:val="24"/>
        </w:rPr>
        <w:t xml:space="preserve"> </w:t>
      </w:r>
      <w:r w:rsidRPr="2FEB5DA3">
        <w:rPr>
          <w:rFonts w:ascii="Times New Roman" w:hAnsi="Times New Roman" w:cs="Times New Roman"/>
          <w:color w:val="auto"/>
          <w:sz w:val="24"/>
          <w:szCs w:val="24"/>
        </w:rPr>
        <w:t>de données des produits du laboratoire, base de données des licences d'exploitation pharmaceutique, etc.) et les fonctions plus génériques de toute entreprise (Progiciel de Gestion Intégré</w:t>
      </w:r>
      <w:r w:rsidR="59E14203" w:rsidRPr="2FEB5DA3">
        <w:rPr>
          <w:rFonts w:ascii="Times New Roman" w:hAnsi="Times New Roman" w:cs="Times New Roman"/>
          <w:color w:val="auto"/>
          <w:sz w:val="24"/>
          <w:szCs w:val="24"/>
        </w:rPr>
        <w:t xml:space="preserve"> avec ses modules RH, GRC, etc.).</w:t>
      </w:r>
      <w:r w:rsidR="3D225892" w:rsidRPr="2FEB5DA3">
        <w:rPr>
          <w:rFonts w:ascii="Times New Roman" w:hAnsi="Times New Roman" w:cs="Times New Roman"/>
          <w:color w:val="auto"/>
          <w:sz w:val="24"/>
          <w:szCs w:val="24"/>
        </w:rPr>
        <w:t xml:space="preserve"> </w:t>
      </w:r>
    </w:p>
    <w:p w14:paraId="0251DFEF" w14:textId="77777777" w:rsidR="007C14A2" w:rsidRPr="00180023" w:rsidRDefault="007C14A2" w:rsidP="0098056E">
      <w:pPr>
        <w:jc w:val="both"/>
        <w:rPr>
          <w:rFonts w:ascii="Times New Roman" w:hAnsi="Times New Roman" w:cs="Times New Roman"/>
          <w:color w:val="auto"/>
          <w:sz w:val="24"/>
          <w:szCs w:val="24"/>
        </w:rPr>
      </w:pPr>
      <w:r w:rsidRPr="00180023">
        <w:rPr>
          <w:rFonts w:ascii="Times New Roman" w:hAnsi="Times New Roman" w:cs="Times New Roman"/>
          <w:color w:val="auto"/>
          <w:sz w:val="24"/>
          <w:szCs w:val="24"/>
        </w:rPr>
        <w:t xml:space="preserve">Un nombre croissant de serveurs est virtualisé.  </w:t>
      </w:r>
    </w:p>
    <w:p w14:paraId="1A088B59" w14:textId="77777777" w:rsidR="00DF61B2" w:rsidRPr="00180023" w:rsidRDefault="00DF61B2" w:rsidP="0098056E">
      <w:pPr>
        <w:jc w:val="both"/>
        <w:rPr>
          <w:rFonts w:ascii="Times New Roman" w:hAnsi="Times New Roman" w:cs="Times New Roman"/>
          <w:color w:val="auto"/>
          <w:sz w:val="24"/>
          <w:szCs w:val="24"/>
        </w:rPr>
      </w:pPr>
    </w:p>
    <w:p w14:paraId="54D69FAA" w14:textId="77777777" w:rsidR="00F72CDB" w:rsidRDefault="00B031AC" w:rsidP="0098056E">
      <w:pPr>
        <w:jc w:val="both"/>
        <w:rPr>
          <w:rFonts w:ascii="Times New Roman" w:hAnsi="Times New Roman" w:cs="Times New Roman"/>
          <w:color w:val="auto"/>
          <w:sz w:val="24"/>
          <w:szCs w:val="24"/>
        </w:rPr>
      </w:pPr>
      <w:r w:rsidRPr="00180023">
        <w:rPr>
          <w:rFonts w:ascii="Times New Roman" w:hAnsi="Times New Roman" w:cs="Times New Roman"/>
          <w:color w:val="auto"/>
          <w:sz w:val="24"/>
          <w:szCs w:val="24"/>
        </w:rPr>
        <w:t>Constitué autour de Vlans</w:t>
      </w:r>
      <w:r w:rsidR="00DF61B2" w:rsidRPr="00180023">
        <w:rPr>
          <w:rFonts w:ascii="Times New Roman" w:hAnsi="Times New Roman" w:cs="Times New Roman"/>
          <w:color w:val="auto"/>
          <w:sz w:val="24"/>
          <w:szCs w:val="24"/>
        </w:rPr>
        <w:t>, le réseau segmente les services de manière à fluidifier le trafic.</w:t>
      </w:r>
    </w:p>
    <w:p w14:paraId="48B80E6E" w14:textId="77777777" w:rsidR="00180023" w:rsidRPr="00180023" w:rsidRDefault="00180023" w:rsidP="0098056E">
      <w:pPr>
        <w:jc w:val="both"/>
        <w:rPr>
          <w:rFonts w:ascii="Times New Roman" w:hAnsi="Times New Roman" w:cs="Times New Roman"/>
          <w:color w:val="auto"/>
          <w:sz w:val="24"/>
          <w:szCs w:val="24"/>
        </w:rPr>
      </w:pPr>
    </w:p>
    <w:p w14:paraId="580E6B59" w14:textId="77777777" w:rsidR="00293962" w:rsidRPr="00180023" w:rsidRDefault="00180023" w:rsidP="0098056E">
      <w:pPr>
        <w:jc w:val="both"/>
        <w:rPr>
          <w:rFonts w:ascii="Times New Roman" w:hAnsi="Times New Roman" w:cs="Times New Roman"/>
          <w:color w:val="auto"/>
          <w:sz w:val="24"/>
          <w:szCs w:val="24"/>
        </w:rPr>
      </w:pPr>
      <w:r w:rsidRPr="00180023">
        <w:rPr>
          <w:rFonts w:ascii="Times New Roman" w:hAnsi="Times New Roman" w:cs="Times New Roman"/>
          <w:color w:val="auto"/>
          <w:sz w:val="24"/>
          <w:szCs w:val="24"/>
        </w:rPr>
        <w:t>Les postes client doivent obtenir une adresse IP dynamiquement à partir du serveur DHCP se trouvant au sixième étage</w:t>
      </w:r>
      <w:r>
        <w:rPr>
          <w:rFonts w:ascii="Times New Roman" w:hAnsi="Times New Roman" w:cs="Times New Roman"/>
          <w:color w:val="auto"/>
          <w:sz w:val="24"/>
          <w:szCs w:val="24"/>
        </w:rPr>
        <w:t>.</w:t>
      </w:r>
    </w:p>
    <w:p w14:paraId="3C3929EC" w14:textId="77777777" w:rsidR="00180023" w:rsidRDefault="00180023" w:rsidP="00580BEF">
      <w:pPr>
        <w:pStyle w:val="Titre3"/>
        <w:numPr>
          <w:ilvl w:val="2"/>
          <w:numId w:val="34"/>
        </w:numPr>
        <w:suppressAutoHyphens/>
        <w:rPr>
          <w:rFonts w:ascii="Times New Roman" w:hAnsi="Times New Roman" w:cs="Times New Roman"/>
          <w:color w:val="auto"/>
          <w:sz w:val="24"/>
          <w:szCs w:val="24"/>
        </w:rPr>
      </w:pPr>
      <w:bookmarkStart w:id="2" w:name="__RefHeading__21_648499181"/>
      <w:bookmarkStart w:id="3" w:name="_Toc298344825"/>
      <w:bookmarkEnd w:id="2"/>
    </w:p>
    <w:p w14:paraId="780A0E7C" w14:textId="77777777" w:rsidR="00180023" w:rsidRDefault="00180023" w:rsidP="00580BEF">
      <w:pPr>
        <w:pStyle w:val="Titre3"/>
        <w:numPr>
          <w:ilvl w:val="2"/>
          <w:numId w:val="34"/>
        </w:numPr>
        <w:suppressAutoHyphens/>
        <w:rPr>
          <w:rFonts w:ascii="Times New Roman" w:hAnsi="Times New Roman" w:cs="Times New Roman"/>
          <w:color w:val="auto"/>
          <w:sz w:val="24"/>
          <w:szCs w:val="24"/>
        </w:rPr>
      </w:pPr>
    </w:p>
    <w:p w14:paraId="34DA9D63" w14:textId="77777777" w:rsidR="00580BEF" w:rsidRPr="00180023" w:rsidRDefault="00580BEF" w:rsidP="00580BEF">
      <w:pPr>
        <w:pStyle w:val="Titre3"/>
        <w:numPr>
          <w:ilvl w:val="2"/>
          <w:numId w:val="34"/>
        </w:numPr>
        <w:suppressAutoHyphens/>
        <w:rPr>
          <w:rFonts w:ascii="Times New Roman" w:hAnsi="Times New Roman" w:cs="Times New Roman"/>
          <w:color w:val="auto"/>
          <w:sz w:val="24"/>
          <w:szCs w:val="24"/>
        </w:rPr>
      </w:pPr>
      <w:r w:rsidRPr="00180023">
        <w:rPr>
          <w:rFonts w:ascii="Times New Roman" w:hAnsi="Times New Roman" w:cs="Times New Roman"/>
          <w:color w:val="auto"/>
          <w:sz w:val="24"/>
          <w:szCs w:val="24"/>
        </w:rPr>
        <w:t>Répartition des services</w:t>
      </w:r>
      <w:bookmarkEnd w:id="3"/>
    </w:p>
    <w:p w14:paraId="41D4BFFF" w14:textId="77777777" w:rsidR="00580BEF" w:rsidRPr="00180023" w:rsidRDefault="00580BEF" w:rsidP="00580BEF">
      <w:pPr>
        <w:rPr>
          <w:rFonts w:ascii="Times New Roman" w:hAnsi="Times New Roman" w:cs="Times New Roman"/>
          <w:sz w:val="24"/>
          <w:szCs w:val="24"/>
        </w:rPr>
      </w:pPr>
    </w:p>
    <w:p w14:paraId="19D67C18" w14:textId="77777777" w:rsidR="00580BEF" w:rsidRPr="00180023" w:rsidRDefault="00580BEF" w:rsidP="00580BEF">
      <w:pPr>
        <w:jc w:val="both"/>
        <w:rPr>
          <w:rFonts w:ascii="Times New Roman" w:hAnsi="Times New Roman" w:cs="Times New Roman"/>
          <w:color w:val="auto"/>
          <w:sz w:val="24"/>
          <w:szCs w:val="24"/>
        </w:rPr>
      </w:pPr>
      <w:r w:rsidRPr="00180023">
        <w:rPr>
          <w:rFonts w:ascii="Times New Roman" w:hAnsi="Times New Roman" w:cs="Times New Roman"/>
          <w:color w:val="auto"/>
          <w:sz w:val="24"/>
          <w:szCs w:val="24"/>
        </w:rPr>
        <w:t>Chaque étage dispose d'une baie de brassage qui le relie à la baie centrale de la salle serveurs. (Type de liaison et topologie à définir).</w:t>
      </w:r>
    </w:p>
    <w:p w14:paraId="5463721E" w14:textId="77777777" w:rsidR="00580BEF" w:rsidRPr="00180023" w:rsidRDefault="00580BEF" w:rsidP="00580BEF">
      <w:pPr>
        <w:jc w:val="both"/>
        <w:rPr>
          <w:rFonts w:ascii="Times New Roman" w:hAnsi="Times New Roman" w:cs="Times New Roman"/>
          <w:color w:val="auto"/>
          <w:sz w:val="24"/>
          <w:szCs w:val="24"/>
        </w:rPr>
      </w:pPr>
    </w:p>
    <w:p w14:paraId="061DDB18" w14:textId="77777777" w:rsidR="00580BEF" w:rsidRPr="00180023" w:rsidRDefault="00580BEF" w:rsidP="00580BEF">
      <w:pPr>
        <w:jc w:val="both"/>
        <w:rPr>
          <w:rFonts w:ascii="Times New Roman" w:hAnsi="Times New Roman" w:cs="Times New Roman"/>
          <w:color w:val="auto"/>
          <w:sz w:val="24"/>
          <w:szCs w:val="24"/>
        </w:rPr>
      </w:pPr>
      <w:r w:rsidRPr="00180023">
        <w:rPr>
          <w:rFonts w:ascii="Times New Roman" w:hAnsi="Times New Roman" w:cs="Times New Roman"/>
          <w:color w:val="auto"/>
          <w:sz w:val="24"/>
          <w:szCs w:val="24"/>
        </w:rPr>
        <w:t xml:space="preserve">Toutes les salles de réunion sont équipées d'un point d'accès Wifi positionné par défaut dans le VLAN "Visiteurs" qui autorise uniquement un accès Internet. </w:t>
      </w:r>
    </w:p>
    <w:p w14:paraId="426AD44D" w14:textId="77777777" w:rsidR="00580BEF" w:rsidRPr="00180023" w:rsidRDefault="00580BEF" w:rsidP="00580BEF">
      <w:pPr>
        <w:jc w:val="both"/>
        <w:rPr>
          <w:rFonts w:ascii="Times New Roman" w:hAnsi="Times New Roman" w:cs="Times New Roman"/>
          <w:color w:val="auto"/>
          <w:sz w:val="24"/>
          <w:szCs w:val="24"/>
        </w:rPr>
      </w:pPr>
    </w:p>
    <w:p w14:paraId="175F6ABD" w14:textId="77777777" w:rsidR="00580BEF" w:rsidRPr="00180023" w:rsidRDefault="00580BEF" w:rsidP="00580BEF">
      <w:pPr>
        <w:jc w:val="both"/>
        <w:rPr>
          <w:rFonts w:ascii="Times New Roman" w:hAnsi="Times New Roman" w:cs="Times New Roman"/>
          <w:color w:val="auto"/>
          <w:sz w:val="24"/>
          <w:szCs w:val="24"/>
        </w:rPr>
      </w:pPr>
      <w:r w:rsidRPr="00180023">
        <w:rPr>
          <w:rFonts w:ascii="Times New Roman" w:hAnsi="Times New Roman" w:cs="Times New Roman"/>
          <w:color w:val="auto"/>
          <w:sz w:val="24"/>
          <w:szCs w:val="24"/>
        </w:rPr>
        <w:t xml:space="preserve">Chaque salle de réunion dispose d'un vidéoprojecteur, d'enceintes et d'un tableau numérique interactif. </w:t>
      </w:r>
    </w:p>
    <w:p w14:paraId="428E8331" w14:textId="77777777" w:rsidR="00580BEF" w:rsidRPr="00180023" w:rsidRDefault="00580BEF" w:rsidP="00580BEF">
      <w:pPr>
        <w:jc w:val="both"/>
        <w:rPr>
          <w:rFonts w:ascii="Times New Roman" w:hAnsi="Times New Roman" w:cs="Times New Roman"/>
          <w:color w:val="auto"/>
          <w:sz w:val="24"/>
          <w:szCs w:val="24"/>
        </w:rPr>
      </w:pPr>
    </w:p>
    <w:p w14:paraId="704BC0EB" w14:textId="77777777" w:rsidR="00A01B47" w:rsidRDefault="00A01B47" w:rsidP="00580BEF">
      <w:pPr>
        <w:jc w:val="both"/>
        <w:rPr>
          <w:rFonts w:ascii="Times New Roman" w:hAnsi="Times New Roman" w:cs="Times New Roman"/>
          <w:color w:val="auto"/>
          <w:sz w:val="24"/>
          <w:szCs w:val="24"/>
        </w:rPr>
      </w:pPr>
    </w:p>
    <w:p w14:paraId="2534FA93" w14:textId="77777777" w:rsidR="00180023" w:rsidRDefault="00180023" w:rsidP="00580BEF">
      <w:pPr>
        <w:jc w:val="both"/>
        <w:rPr>
          <w:rFonts w:ascii="Times New Roman" w:hAnsi="Times New Roman" w:cs="Times New Roman"/>
          <w:color w:val="auto"/>
          <w:sz w:val="24"/>
          <w:szCs w:val="24"/>
        </w:rPr>
      </w:pPr>
    </w:p>
    <w:p w14:paraId="7C7D8EF9" w14:textId="77777777" w:rsidR="00180023" w:rsidRDefault="00180023" w:rsidP="00580BEF">
      <w:pPr>
        <w:jc w:val="both"/>
        <w:rPr>
          <w:rFonts w:ascii="Times New Roman" w:hAnsi="Times New Roman" w:cs="Times New Roman"/>
          <w:color w:val="auto"/>
          <w:sz w:val="24"/>
          <w:szCs w:val="24"/>
        </w:rPr>
      </w:pPr>
    </w:p>
    <w:p w14:paraId="77E2E1C9" w14:textId="77777777" w:rsidR="00180023" w:rsidRDefault="00180023" w:rsidP="00580BEF">
      <w:pPr>
        <w:jc w:val="both"/>
        <w:rPr>
          <w:rFonts w:ascii="Times New Roman" w:hAnsi="Times New Roman" w:cs="Times New Roman"/>
          <w:color w:val="auto"/>
          <w:sz w:val="24"/>
          <w:szCs w:val="24"/>
        </w:rPr>
      </w:pPr>
    </w:p>
    <w:p w14:paraId="55FCDB9F" w14:textId="77777777" w:rsidR="00180023" w:rsidRDefault="00180023" w:rsidP="00580BEF">
      <w:pPr>
        <w:jc w:val="both"/>
        <w:rPr>
          <w:rFonts w:ascii="Times New Roman" w:hAnsi="Times New Roman" w:cs="Times New Roman"/>
          <w:color w:val="auto"/>
          <w:sz w:val="24"/>
          <w:szCs w:val="24"/>
        </w:rPr>
      </w:pPr>
    </w:p>
    <w:p w14:paraId="6082497D" w14:textId="77777777" w:rsidR="00180023" w:rsidRDefault="00180023" w:rsidP="00580BEF">
      <w:pPr>
        <w:jc w:val="both"/>
        <w:rPr>
          <w:rFonts w:ascii="Times New Roman" w:hAnsi="Times New Roman" w:cs="Times New Roman"/>
          <w:color w:val="auto"/>
          <w:sz w:val="24"/>
          <w:szCs w:val="24"/>
        </w:rPr>
      </w:pPr>
    </w:p>
    <w:p w14:paraId="6EF51C00" w14:textId="77777777" w:rsidR="00180023" w:rsidRPr="00180023" w:rsidRDefault="00180023" w:rsidP="00580BEF">
      <w:pPr>
        <w:jc w:val="both"/>
        <w:rPr>
          <w:rFonts w:ascii="Times New Roman" w:hAnsi="Times New Roman" w:cs="Times New Roman"/>
          <w:color w:val="auto"/>
          <w:sz w:val="24"/>
          <w:szCs w:val="24"/>
        </w:rPr>
      </w:pPr>
    </w:p>
    <w:p w14:paraId="4C4026E2" w14:textId="77777777" w:rsidR="00580BEF" w:rsidRPr="00180023" w:rsidRDefault="00580BEF" w:rsidP="00580BEF">
      <w:pPr>
        <w:pStyle w:val="Titre3"/>
        <w:numPr>
          <w:ilvl w:val="2"/>
          <w:numId w:val="34"/>
        </w:numPr>
        <w:suppressAutoHyphens/>
        <w:rPr>
          <w:rFonts w:ascii="Times New Roman" w:hAnsi="Times New Roman" w:cs="Times New Roman"/>
          <w:color w:val="auto"/>
          <w:sz w:val="24"/>
          <w:szCs w:val="24"/>
          <w:u w:val="single"/>
        </w:rPr>
      </w:pPr>
      <w:bookmarkStart w:id="4" w:name="_Toc298344826"/>
      <w:r w:rsidRPr="00180023">
        <w:rPr>
          <w:rFonts w:ascii="Times New Roman" w:hAnsi="Times New Roman" w:cs="Times New Roman"/>
          <w:color w:val="auto"/>
          <w:sz w:val="24"/>
          <w:szCs w:val="24"/>
          <w:u w:val="single"/>
        </w:rPr>
        <w:t>Segmentation</w:t>
      </w:r>
      <w:bookmarkEnd w:id="4"/>
    </w:p>
    <w:p w14:paraId="542081BE" w14:textId="77777777" w:rsidR="00580BEF" w:rsidRPr="00180023" w:rsidRDefault="00580BEF" w:rsidP="00580BEF">
      <w:pPr>
        <w:rPr>
          <w:rFonts w:ascii="Times New Roman" w:hAnsi="Times New Roman" w:cs="Times New Roman"/>
          <w:color w:val="auto"/>
          <w:sz w:val="24"/>
          <w:szCs w:val="24"/>
        </w:rPr>
      </w:pPr>
    </w:p>
    <w:p w14:paraId="7E1E4776" w14:textId="77777777" w:rsidR="00580BEF" w:rsidRPr="00180023" w:rsidRDefault="00580BEF" w:rsidP="00580BEF">
      <w:pPr>
        <w:jc w:val="both"/>
        <w:rPr>
          <w:rFonts w:ascii="Times New Roman" w:hAnsi="Times New Roman" w:cs="Times New Roman"/>
          <w:color w:val="auto"/>
          <w:sz w:val="24"/>
          <w:szCs w:val="24"/>
        </w:rPr>
      </w:pPr>
      <w:r w:rsidRPr="00180023">
        <w:rPr>
          <w:rFonts w:ascii="Times New Roman" w:hAnsi="Times New Roman" w:cs="Times New Roman"/>
          <w:color w:val="auto"/>
          <w:sz w:val="24"/>
          <w:szCs w:val="24"/>
        </w:rPr>
        <w:t>L'organisation des V</w:t>
      </w:r>
      <w:r w:rsidR="00A01B47" w:rsidRPr="00180023">
        <w:rPr>
          <w:rFonts w:ascii="Times New Roman" w:hAnsi="Times New Roman" w:cs="Times New Roman"/>
          <w:color w:val="auto"/>
          <w:sz w:val="24"/>
          <w:szCs w:val="24"/>
        </w:rPr>
        <w:t>lans est la suivante :</w:t>
      </w:r>
    </w:p>
    <w:p w14:paraId="6AA87A38" w14:textId="77777777" w:rsidR="00580BEF" w:rsidRPr="00A01B47" w:rsidRDefault="00580BEF" w:rsidP="00580BEF">
      <w:pPr>
        <w:numPr>
          <w:ilvl w:val="0"/>
          <w:numId w:val="34"/>
        </w:numPr>
        <w:jc w:val="both"/>
        <w:rPr>
          <w:color w:val="auto"/>
        </w:rPr>
      </w:pPr>
    </w:p>
    <w:tbl>
      <w:tblPr>
        <w:tblW w:w="0" w:type="auto"/>
        <w:jc w:val="center"/>
        <w:tblLayout w:type="fixed"/>
        <w:tblLook w:val="0000" w:firstRow="0" w:lastRow="0" w:firstColumn="0" w:lastColumn="0" w:noHBand="0" w:noVBand="0"/>
      </w:tblPr>
      <w:tblGrid>
        <w:gridCol w:w="1101"/>
        <w:gridCol w:w="3070"/>
        <w:gridCol w:w="1334"/>
      </w:tblGrid>
      <w:tr w:rsidR="00580BEF" w14:paraId="08CB3456" w14:textId="77777777" w:rsidTr="4569329B">
        <w:trPr>
          <w:trHeight w:val="570"/>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C6D9F1"/>
          </w:tcPr>
          <w:p w14:paraId="5C659607" w14:textId="77777777" w:rsidR="00580BEF" w:rsidRPr="00580BEF" w:rsidRDefault="00580BEF" w:rsidP="005E1E21">
            <w:pPr>
              <w:snapToGrid w:val="0"/>
              <w:jc w:val="center"/>
              <w:rPr>
                <w:b/>
                <w:i/>
                <w:color w:val="auto"/>
              </w:rPr>
            </w:pPr>
            <w:r w:rsidRPr="00580BEF">
              <w:rPr>
                <w:b/>
                <w:i/>
                <w:color w:val="auto"/>
              </w:rPr>
              <w:t>N° VLAN</w:t>
            </w:r>
          </w:p>
        </w:tc>
        <w:tc>
          <w:tcPr>
            <w:tcW w:w="3070" w:type="dxa"/>
            <w:tcBorders>
              <w:top w:val="single" w:sz="4" w:space="0" w:color="000000" w:themeColor="text1"/>
              <w:left w:val="single" w:sz="4" w:space="0" w:color="000000" w:themeColor="text1"/>
              <w:bottom w:val="single" w:sz="4" w:space="0" w:color="000000" w:themeColor="text1"/>
            </w:tcBorders>
            <w:shd w:val="clear" w:color="auto" w:fill="C6D9F1"/>
          </w:tcPr>
          <w:p w14:paraId="403962A9" w14:textId="77777777" w:rsidR="00580BEF" w:rsidRPr="00580BEF" w:rsidRDefault="00580BEF" w:rsidP="005E1E21">
            <w:pPr>
              <w:snapToGrid w:val="0"/>
              <w:jc w:val="center"/>
              <w:rPr>
                <w:b/>
                <w:i/>
                <w:color w:val="auto"/>
              </w:rPr>
            </w:pPr>
            <w:r w:rsidRPr="00580BEF">
              <w:rPr>
                <w:b/>
                <w:i/>
                <w:color w:val="auto"/>
              </w:rPr>
              <w:t>Service(s)</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Pr>
          <w:p w14:paraId="748AB83F" w14:textId="77777777" w:rsidR="00580BEF" w:rsidRPr="00580BEF" w:rsidRDefault="00580BEF" w:rsidP="005E1E21">
            <w:pPr>
              <w:snapToGrid w:val="0"/>
              <w:jc w:val="center"/>
              <w:rPr>
                <w:b/>
                <w:i/>
                <w:color w:val="auto"/>
              </w:rPr>
            </w:pPr>
            <w:r w:rsidRPr="00580BEF">
              <w:rPr>
                <w:b/>
                <w:i/>
                <w:color w:val="auto"/>
              </w:rPr>
              <w:t>Nb de hosts</w:t>
            </w:r>
          </w:p>
        </w:tc>
      </w:tr>
      <w:tr w:rsidR="00580BEF" w14:paraId="49A8927C"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76A38CFF" w14:textId="77777777" w:rsidR="00580BEF" w:rsidRPr="00580BEF" w:rsidRDefault="00580BEF" w:rsidP="005E1E21">
            <w:pPr>
              <w:snapToGrid w:val="0"/>
              <w:rPr>
                <w:color w:val="auto"/>
              </w:rPr>
            </w:pPr>
            <w:r w:rsidRPr="00580BEF">
              <w:rPr>
                <w:color w:val="auto"/>
              </w:rPr>
              <w:t>10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7B6516F5" w14:textId="1ABC1161" w:rsidR="00580BEF" w:rsidRPr="00580BEF" w:rsidRDefault="00580BEF" w:rsidP="005E1E21">
            <w:pPr>
              <w:snapToGrid w:val="0"/>
              <w:rPr>
                <w:color w:val="auto"/>
              </w:rPr>
            </w:pPr>
            <w:r w:rsidRPr="4569329B">
              <w:rPr>
                <w:color w:val="auto"/>
              </w:rPr>
              <w:t>Réseau &amp; Systèm</w:t>
            </w:r>
            <w:r w:rsidR="5364A446" w:rsidRPr="4569329B">
              <w:rPr>
                <w:color w:val="auto"/>
              </w:rPr>
              <w:t>e</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02EACD0" w14:textId="77777777" w:rsidR="00580BEF" w:rsidRPr="00580BEF" w:rsidRDefault="00580BEF" w:rsidP="005E1E21">
            <w:pPr>
              <w:snapToGrid w:val="0"/>
              <w:jc w:val="center"/>
              <w:rPr>
                <w:color w:val="auto"/>
              </w:rPr>
            </w:pPr>
            <w:r>
              <w:rPr>
                <w:color w:val="auto"/>
              </w:rPr>
              <w:t>3</w:t>
            </w:r>
            <w:r w:rsidRPr="00580BEF">
              <w:rPr>
                <w:color w:val="auto"/>
              </w:rPr>
              <w:t>5</w:t>
            </w:r>
          </w:p>
        </w:tc>
      </w:tr>
      <w:tr w:rsidR="00580BEF" w14:paraId="01E28520"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630880AD" w14:textId="77777777" w:rsidR="00580BEF" w:rsidRPr="00580BEF" w:rsidRDefault="00580BEF" w:rsidP="005E1E21">
            <w:pPr>
              <w:snapToGrid w:val="0"/>
              <w:rPr>
                <w:color w:val="auto"/>
              </w:rPr>
            </w:pPr>
            <w:r w:rsidRPr="00580BEF">
              <w:rPr>
                <w:color w:val="auto"/>
              </w:rPr>
              <w:t>20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583D60B0" w14:textId="77777777" w:rsidR="00580BEF" w:rsidRPr="00580BEF" w:rsidRDefault="00580BEF" w:rsidP="005E1E21">
            <w:pPr>
              <w:snapToGrid w:val="0"/>
              <w:rPr>
                <w:color w:val="auto"/>
              </w:rPr>
            </w:pPr>
            <w:r w:rsidRPr="00580BEF">
              <w:rPr>
                <w:color w:val="auto"/>
              </w:rPr>
              <w:t>Direction / DSI</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5B312BC" w14:textId="77777777" w:rsidR="00580BEF" w:rsidRPr="00580BEF" w:rsidRDefault="00B031AC" w:rsidP="005E1E21">
            <w:pPr>
              <w:snapToGrid w:val="0"/>
              <w:jc w:val="center"/>
              <w:rPr>
                <w:color w:val="auto"/>
              </w:rPr>
            </w:pPr>
            <w:r>
              <w:rPr>
                <w:color w:val="auto"/>
              </w:rPr>
              <w:t>1</w:t>
            </w:r>
            <w:r w:rsidR="00580BEF" w:rsidRPr="00580BEF">
              <w:rPr>
                <w:color w:val="auto"/>
              </w:rPr>
              <w:t>5</w:t>
            </w:r>
          </w:p>
        </w:tc>
      </w:tr>
      <w:tr w:rsidR="00580BEF" w14:paraId="6540DD53"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6A19D365" w14:textId="77777777" w:rsidR="00580BEF" w:rsidRPr="00580BEF" w:rsidRDefault="00580BEF" w:rsidP="005E1E21">
            <w:pPr>
              <w:snapToGrid w:val="0"/>
              <w:rPr>
                <w:color w:val="auto"/>
              </w:rPr>
            </w:pPr>
            <w:r w:rsidRPr="00580BEF">
              <w:rPr>
                <w:color w:val="auto"/>
              </w:rPr>
              <w:t>30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7BCFC16D" w14:textId="77777777" w:rsidR="00580BEF" w:rsidRPr="00580BEF" w:rsidRDefault="00580BEF" w:rsidP="00414A11">
            <w:pPr>
              <w:snapToGrid w:val="0"/>
              <w:rPr>
                <w:color w:val="auto"/>
              </w:rPr>
            </w:pPr>
            <w:r w:rsidRPr="00580BEF">
              <w:rPr>
                <w:color w:val="auto"/>
              </w:rPr>
              <w:t xml:space="preserve">RH / Compta / Juridique </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C3C6D7A" w14:textId="77777777" w:rsidR="00580BEF" w:rsidRPr="00580BEF" w:rsidRDefault="00B031AC" w:rsidP="00B031AC">
            <w:pPr>
              <w:snapToGrid w:val="0"/>
              <w:jc w:val="center"/>
              <w:rPr>
                <w:color w:val="auto"/>
              </w:rPr>
            </w:pPr>
            <w:r>
              <w:rPr>
                <w:color w:val="auto"/>
              </w:rPr>
              <w:t>45</w:t>
            </w:r>
          </w:p>
        </w:tc>
      </w:tr>
      <w:tr w:rsidR="00580BEF" w14:paraId="78E68AB5"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0477AAAC" w14:textId="77777777" w:rsidR="00580BEF" w:rsidRPr="00580BEF" w:rsidRDefault="00580BEF" w:rsidP="005E1E21">
            <w:pPr>
              <w:snapToGrid w:val="0"/>
              <w:rPr>
                <w:color w:val="auto"/>
              </w:rPr>
            </w:pPr>
            <w:r w:rsidRPr="00580BEF">
              <w:rPr>
                <w:color w:val="auto"/>
              </w:rPr>
              <w:t>40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7DDB4313" w14:textId="77777777" w:rsidR="00580BEF" w:rsidRPr="00580BEF" w:rsidRDefault="00580BEF" w:rsidP="005E1E21">
            <w:pPr>
              <w:snapToGrid w:val="0"/>
              <w:rPr>
                <w:color w:val="auto"/>
              </w:rPr>
            </w:pPr>
            <w:r w:rsidRPr="00580BEF">
              <w:rPr>
                <w:color w:val="auto"/>
              </w:rPr>
              <w:t>Communication / Rédaction</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FA931C0" w14:textId="77777777" w:rsidR="00580BEF" w:rsidRPr="00580BEF" w:rsidRDefault="00580BEF" w:rsidP="00580BEF">
            <w:pPr>
              <w:snapToGrid w:val="0"/>
              <w:jc w:val="center"/>
              <w:rPr>
                <w:color w:val="auto"/>
              </w:rPr>
            </w:pPr>
            <w:r>
              <w:rPr>
                <w:color w:val="auto"/>
              </w:rPr>
              <w:t>20</w:t>
            </w:r>
          </w:p>
        </w:tc>
      </w:tr>
      <w:tr w:rsidR="00580BEF" w14:paraId="7915E950"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3F643A8A" w14:textId="77777777" w:rsidR="00580BEF" w:rsidRPr="00580BEF" w:rsidRDefault="00580BEF" w:rsidP="005E1E21">
            <w:pPr>
              <w:snapToGrid w:val="0"/>
              <w:rPr>
                <w:color w:val="auto"/>
              </w:rPr>
            </w:pPr>
            <w:r w:rsidRPr="00580BEF">
              <w:rPr>
                <w:color w:val="auto"/>
              </w:rPr>
              <w:t>50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0326927C" w14:textId="77777777" w:rsidR="00580BEF" w:rsidRPr="00580BEF" w:rsidRDefault="00580BEF" w:rsidP="005E1E21">
            <w:pPr>
              <w:snapToGrid w:val="0"/>
              <w:rPr>
                <w:color w:val="auto"/>
              </w:rPr>
            </w:pPr>
            <w:r w:rsidRPr="00580BEF">
              <w:rPr>
                <w:color w:val="auto"/>
              </w:rPr>
              <w:t>Développement</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9CE440F" w14:textId="77777777" w:rsidR="00580BEF" w:rsidRPr="00580BEF" w:rsidRDefault="00580BEF" w:rsidP="00580BEF">
            <w:pPr>
              <w:snapToGrid w:val="0"/>
              <w:jc w:val="center"/>
              <w:rPr>
                <w:color w:val="auto"/>
              </w:rPr>
            </w:pPr>
            <w:r w:rsidRPr="00580BEF">
              <w:rPr>
                <w:color w:val="auto"/>
              </w:rPr>
              <w:t>3</w:t>
            </w:r>
            <w:r>
              <w:rPr>
                <w:color w:val="auto"/>
              </w:rPr>
              <w:t>0</w:t>
            </w:r>
          </w:p>
        </w:tc>
      </w:tr>
      <w:tr w:rsidR="00580BEF" w14:paraId="10BEEA42"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58A48830" w14:textId="77777777" w:rsidR="00580BEF" w:rsidRPr="00580BEF" w:rsidRDefault="00580BEF" w:rsidP="005E1E21">
            <w:pPr>
              <w:snapToGrid w:val="0"/>
              <w:rPr>
                <w:color w:val="auto"/>
              </w:rPr>
            </w:pPr>
            <w:r w:rsidRPr="00580BEF">
              <w:rPr>
                <w:color w:val="auto"/>
              </w:rPr>
              <w:t>60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3B098975" w14:textId="205A8BAB" w:rsidR="00580BEF" w:rsidRPr="00580BEF" w:rsidRDefault="00580BEF" w:rsidP="005E1E21">
            <w:pPr>
              <w:snapToGrid w:val="0"/>
              <w:rPr>
                <w:color w:val="auto"/>
              </w:rPr>
            </w:pPr>
            <w:r w:rsidRPr="7B33EC80">
              <w:rPr>
                <w:color w:val="auto"/>
              </w:rPr>
              <w:t>Commercial</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7EB162E" w14:textId="77777777" w:rsidR="00580BEF" w:rsidRPr="00580BEF" w:rsidRDefault="00580BEF" w:rsidP="005E1E21">
            <w:pPr>
              <w:snapToGrid w:val="0"/>
              <w:jc w:val="center"/>
              <w:rPr>
                <w:color w:val="auto"/>
              </w:rPr>
            </w:pPr>
            <w:r w:rsidRPr="00580BEF">
              <w:rPr>
                <w:color w:val="auto"/>
              </w:rPr>
              <w:t>25</w:t>
            </w:r>
          </w:p>
        </w:tc>
      </w:tr>
      <w:tr w:rsidR="00580BEF" w14:paraId="6896782D"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072DB016" w14:textId="77777777" w:rsidR="00580BEF" w:rsidRPr="00580BEF" w:rsidRDefault="00580BEF" w:rsidP="005E1E21">
            <w:pPr>
              <w:snapToGrid w:val="0"/>
              <w:rPr>
                <w:color w:val="auto"/>
              </w:rPr>
            </w:pPr>
            <w:r w:rsidRPr="00580BEF">
              <w:rPr>
                <w:color w:val="auto"/>
              </w:rPr>
              <w:t>70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7EC8E1C1" w14:textId="77777777" w:rsidR="00580BEF" w:rsidRPr="00580BEF" w:rsidRDefault="00580BEF" w:rsidP="005E1E21">
            <w:pPr>
              <w:snapToGrid w:val="0"/>
              <w:rPr>
                <w:color w:val="auto"/>
              </w:rPr>
            </w:pPr>
            <w:r w:rsidRPr="00580BEF">
              <w:rPr>
                <w:color w:val="auto"/>
              </w:rPr>
              <w:t>Labo-Recherche</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8997EE" w14:textId="77777777" w:rsidR="00580BEF" w:rsidRPr="00580BEF" w:rsidRDefault="00580BEF" w:rsidP="005E1E21">
            <w:pPr>
              <w:snapToGrid w:val="0"/>
              <w:jc w:val="center"/>
              <w:rPr>
                <w:color w:val="auto"/>
              </w:rPr>
            </w:pPr>
            <w:r>
              <w:rPr>
                <w:color w:val="auto"/>
              </w:rPr>
              <w:t>2</w:t>
            </w:r>
            <w:r w:rsidRPr="00580BEF">
              <w:rPr>
                <w:color w:val="auto"/>
              </w:rPr>
              <w:t>5</w:t>
            </w:r>
          </w:p>
        </w:tc>
      </w:tr>
      <w:tr w:rsidR="00580BEF" w14:paraId="67797602"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6F8D33C8" w14:textId="77777777" w:rsidR="00580BEF" w:rsidRPr="00580BEF" w:rsidRDefault="00580BEF" w:rsidP="005E1E21">
            <w:pPr>
              <w:snapToGrid w:val="0"/>
              <w:rPr>
                <w:color w:val="auto"/>
              </w:rPr>
            </w:pPr>
            <w:r w:rsidRPr="00580BEF">
              <w:rPr>
                <w:color w:val="auto"/>
              </w:rPr>
              <w:t>80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17086CE8" w14:textId="77777777" w:rsidR="00580BEF" w:rsidRPr="00580BEF" w:rsidRDefault="00580BEF" w:rsidP="005E1E21">
            <w:pPr>
              <w:snapToGrid w:val="0"/>
              <w:rPr>
                <w:color w:val="auto"/>
              </w:rPr>
            </w:pPr>
            <w:r w:rsidRPr="00580BEF">
              <w:rPr>
                <w:color w:val="auto"/>
              </w:rPr>
              <w:t>Cafétéria</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946AD77" w14:textId="77777777" w:rsidR="00580BEF" w:rsidRPr="00580BEF" w:rsidRDefault="00580BEF" w:rsidP="00B031AC">
            <w:pPr>
              <w:snapToGrid w:val="0"/>
              <w:jc w:val="center"/>
              <w:rPr>
                <w:color w:val="auto"/>
              </w:rPr>
            </w:pPr>
            <w:r>
              <w:rPr>
                <w:color w:val="auto"/>
              </w:rPr>
              <w:t>1</w:t>
            </w:r>
            <w:r w:rsidR="00B031AC">
              <w:rPr>
                <w:color w:val="auto"/>
              </w:rPr>
              <w:t>0</w:t>
            </w:r>
          </w:p>
        </w:tc>
      </w:tr>
      <w:tr w:rsidR="00414A11" w14:paraId="7E20E376"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39B12B61" w14:textId="77777777" w:rsidR="00414A11" w:rsidRPr="00580BEF" w:rsidRDefault="00414A11" w:rsidP="005E1E21">
            <w:pPr>
              <w:snapToGrid w:val="0"/>
              <w:rPr>
                <w:color w:val="auto"/>
              </w:rPr>
            </w:pPr>
            <w:r>
              <w:rPr>
                <w:color w:val="auto"/>
              </w:rPr>
              <w:t>90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5CD9FD5B" w14:textId="77777777" w:rsidR="00414A11" w:rsidRPr="00580BEF" w:rsidRDefault="00414A11" w:rsidP="005E1E21">
            <w:pPr>
              <w:snapToGrid w:val="0"/>
              <w:rPr>
                <w:color w:val="auto"/>
              </w:rPr>
            </w:pPr>
            <w:r w:rsidRPr="00580BEF">
              <w:rPr>
                <w:color w:val="auto"/>
              </w:rPr>
              <w:t>Secrétariat Administratif</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1D97316" w14:textId="77777777" w:rsidR="00414A11" w:rsidRDefault="00B031AC" w:rsidP="005E1E21">
            <w:pPr>
              <w:snapToGrid w:val="0"/>
              <w:jc w:val="center"/>
              <w:rPr>
                <w:color w:val="auto"/>
              </w:rPr>
            </w:pPr>
            <w:r>
              <w:rPr>
                <w:color w:val="auto"/>
              </w:rPr>
              <w:t>5</w:t>
            </w:r>
            <w:r w:rsidR="00414A11">
              <w:rPr>
                <w:color w:val="auto"/>
              </w:rPr>
              <w:t>0</w:t>
            </w:r>
          </w:p>
        </w:tc>
      </w:tr>
      <w:tr w:rsidR="00580BEF" w14:paraId="075C9C5D"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4EC32937" w14:textId="77777777" w:rsidR="00580BEF" w:rsidRPr="00580BEF" w:rsidRDefault="00580BEF" w:rsidP="005E1E21">
            <w:pPr>
              <w:snapToGrid w:val="0"/>
              <w:rPr>
                <w:color w:val="auto"/>
              </w:rPr>
            </w:pPr>
            <w:r w:rsidRPr="00580BEF">
              <w:rPr>
                <w:color w:val="auto"/>
              </w:rPr>
              <w:t>150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30110CDB" w14:textId="77777777" w:rsidR="00580BEF" w:rsidRPr="00580BEF" w:rsidRDefault="00580BEF" w:rsidP="005E1E21">
            <w:pPr>
              <w:snapToGrid w:val="0"/>
              <w:rPr>
                <w:color w:val="auto"/>
              </w:rPr>
            </w:pPr>
            <w:r w:rsidRPr="00580BEF">
              <w:rPr>
                <w:color w:val="auto"/>
              </w:rPr>
              <w:t>Visiteurs</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926FA4A" w14:textId="77777777" w:rsidR="00580BEF" w:rsidRPr="00580BEF" w:rsidRDefault="00414A11" w:rsidP="005E1E21">
            <w:pPr>
              <w:snapToGrid w:val="0"/>
              <w:jc w:val="center"/>
              <w:rPr>
                <w:color w:val="auto"/>
              </w:rPr>
            </w:pPr>
            <w:r>
              <w:rPr>
                <w:color w:val="auto"/>
              </w:rPr>
              <w:t>6</w:t>
            </w:r>
            <w:r w:rsidR="00580BEF">
              <w:rPr>
                <w:color w:val="auto"/>
              </w:rPr>
              <w:t>0</w:t>
            </w:r>
          </w:p>
        </w:tc>
      </w:tr>
      <w:tr w:rsidR="00580BEF" w14:paraId="3F58F9CF"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06E74719" w14:textId="77777777" w:rsidR="00580BEF" w:rsidRPr="00580BEF" w:rsidRDefault="00580BEF" w:rsidP="005E1E21">
            <w:pPr>
              <w:snapToGrid w:val="0"/>
              <w:rPr>
                <w:color w:val="auto"/>
              </w:rPr>
            </w:pPr>
            <w:r w:rsidRPr="00580BEF">
              <w:rPr>
                <w:color w:val="auto"/>
              </w:rPr>
              <w:t>200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719F3D1B" w14:textId="77777777" w:rsidR="00580BEF" w:rsidRPr="00580BEF" w:rsidRDefault="00580BEF" w:rsidP="005E1E21">
            <w:pPr>
              <w:snapToGrid w:val="0"/>
              <w:rPr>
                <w:color w:val="auto"/>
              </w:rPr>
            </w:pPr>
            <w:r w:rsidRPr="00580BEF">
              <w:rPr>
                <w:color w:val="auto"/>
              </w:rPr>
              <w:t>Démonstration</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4F82967" w14:textId="77777777" w:rsidR="00580BEF" w:rsidRPr="00580BEF" w:rsidRDefault="00580BEF" w:rsidP="005E1E21">
            <w:pPr>
              <w:snapToGrid w:val="0"/>
              <w:jc w:val="center"/>
              <w:rPr>
                <w:color w:val="auto"/>
              </w:rPr>
            </w:pPr>
            <w:r w:rsidRPr="00580BEF">
              <w:rPr>
                <w:color w:val="auto"/>
              </w:rPr>
              <w:t>15</w:t>
            </w:r>
          </w:p>
        </w:tc>
      </w:tr>
      <w:tr w:rsidR="00580BEF" w14:paraId="3332BA49"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5374462D" w14:textId="77777777" w:rsidR="00580BEF" w:rsidRPr="00580BEF" w:rsidRDefault="00580BEF" w:rsidP="005E1E21">
            <w:pPr>
              <w:snapToGrid w:val="0"/>
              <w:rPr>
                <w:color w:val="auto"/>
              </w:rPr>
            </w:pPr>
            <w:r w:rsidRPr="00580BEF">
              <w:rPr>
                <w:color w:val="auto"/>
              </w:rPr>
              <w:t>300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2EB50D3B" w14:textId="77777777" w:rsidR="00580BEF" w:rsidRPr="00580BEF" w:rsidRDefault="00580BEF" w:rsidP="005E1E21">
            <w:pPr>
              <w:snapToGrid w:val="0"/>
              <w:rPr>
                <w:color w:val="auto"/>
              </w:rPr>
            </w:pPr>
            <w:r w:rsidRPr="00580BEF">
              <w:rPr>
                <w:color w:val="auto"/>
              </w:rPr>
              <w:t>Serveurs</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2C964F3" w14:textId="77777777" w:rsidR="00580BEF" w:rsidRPr="00580BEF" w:rsidRDefault="00414A11" w:rsidP="005E1E21">
            <w:pPr>
              <w:snapToGrid w:val="0"/>
              <w:jc w:val="center"/>
              <w:rPr>
                <w:color w:val="auto"/>
              </w:rPr>
            </w:pPr>
            <w:r>
              <w:rPr>
                <w:color w:val="auto"/>
              </w:rPr>
              <w:t>5</w:t>
            </w:r>
            <w:r w:rsidR="00580BEF" w:rsidRPr="00580BEF">
              <w:rPr>
                <w:color w:val="auto"/>
              </w:rPr>
              <w:t>5</w:t>
            </w:r>
          </w:p>
        </w:tc>
      </w:tr>
      <w:tr w:rsidR="00580BEF" w14:paraId="7C6281A7" w14:textId="77777777" w:rsidTr="4569329B">
        <w:trPr>
          <w:jc w:val="center"/>
        </w:trPr>
        <w:tc>
          <w:tcPr>
            <w:tcW w:w="1101" w:type="dxa"/>
            <w:tcBorders>
              <w:top w:val="single" w:sz="4" w:space="0" w:color="000000" w:themeColor="text1"/>
              <w:left w:val="single" w:sz="4" w:space="0" w:color="000000" w:themeColor="text1"/>
              <w:bottom w:val="single" w:sz="4" w:space="0" w:color="000000" w:themeColor="text1"/>
            </w:tcBorders>
            <w:shd w:val="clear" w:color="auto" w:fill="auto"/>
          </w:tcPr>
          <w:p w14:paraId="3C214DAC" w14:textId="77777777" w:rsidR="00580BEF" w:rsidRPr="00580BEF" w:rsidRDefault="00580BEF" w:rsidP="005E1E21">
            <w:pPr>
              <w:snapToGrid w:val="0"/>
              <w:rPr>
                <w:color w:val="auto"/>
              </w:rPr>
            </w:pPr>
            <w:r w:rsidRPr="00580BEF">
              <w:rPr>
                <w:color w:val="auto"/>
              </w:rPr>
              <w:t>400</w:t>
            </w:r>
          </w:p>
        </w:tc>
        <w:tc>
          <w:tcPr>
            <w:tcW w:w="3070" w:type="dxa"/>
            <w:tcBorders>
              <w:top w:val="single" w:sz="4" w:space="0" w:color="000000" w:themeColor="text1"/>
              <w:left w:val="single" w:sz="4" w:space="0" w:color="000000" w:themeColor="text1"/>
              <w:bottom w:val="single" w:sz="4" w:space="0" w:color="000000" w:themeColor="text1"/>
            </w:tcBorders>
            <w:shd w:val="clear" w:color="auto" w:fill="auto"/>
          </w:tcPr>
          <w:p w14:paraId="64ADA071" w14:textId="77777777" w:rsidR="00580BEF" w:rsidRPr="00580BEF" w:rsidRDefault="00580BEF" w:rsidP="005E1E21">
            <w:pPr>
              <w:snapToGrid w:val="0"/>
              <w:rPr>
                <w:color w:val="auto"/>
              </w:rPr>
            </w:pPr>
            <w:r w:rsidRPr="00580BEF">
              <w:rPr>
                <w:color w:val="auto"/>
              </w:rPr>
              <w:t>Sortie</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3F0EA89" w14:textId="77777777" w:rsidR="00580BEF" w:rsidRPr="00580BEF" w:rsidRDefault="00580BEF" w:rsidP="005E1E21">
            <w:pPr>
              <w:snapToGrid w:val="0"/>
              <w:jc w:val="center"/>
              <w:rPr>
                <w:color w:val="auto"/>
              </w:rPr>
            </w:pPr>
            <w:r w:rsidRPr="00580BEF">
              <w:rPr>
                <w:color w:val="auto"/>
              </w:rPr>
              <w:t>Non défini</w:t>
            </w:r>
          </w:p>
        </w:tc>
      </w:tr>
    </w:tbl>
    <w:p w14:paraId="6A14D57B" w14:textId="77777777" w:rsidR="00A01B47" w:rsidRPr="00A01B47" w:rsidRDefault="00A01B47" w:rsidP="00A01B47">
      <w:pPr>
        <w:jc w:val="both"/>
        <w:rPr>
          <w:color w:val="auto"/>
        </w:rPr>
      </w:pPr>
    </w:p>
    <w:p w14:paraId="3C4ECC97" w14:textId="77777777" w:rsidR="0069274A" w:rsidRPr="00A01B47" w:rsidRDefault="0069274A" w:rsidP="0069274A">
      <w:pPr>
        <w:jc w:val="both"/>
        <w:rPr>
          <w:color w:val="auto"/>
        </w:rPr>
      </w:pPr>
      <w:bookmarkStart w:id="5" w:name="__RefHeading__23_648499181"/>
      <w:bookmarkStart w:id="6" w:name="__RefHeading__25_648499181"/>
      <w:bookmarkEnd w:id="5"/>
      <w:bookmarkEnd w:id="6"/>
    </w:p>
    <w:p w14:paraId="360B8ED4" w14:textId="77777777" w:rsidR="00A01B47" w:rsidRDefault="00A01B47" w:rsidP="00A01B47">
      <w:pPr>
        <w:jc w:val="both"/>
        <w:rPr>
          <w:color w:val="auto"/>
          <w:sz w:val="22"/>
          <w:szCs w:val="22"/>
        </w:rPr>
      </w:pPr>
      <w:r w:rsidRPr="00A01B47">
        <w:rPr>
          <w:color w:val="auto"/>
          <w:sz w:val="22"/>
          <w:szCs w:val="22"/>
        </w:rPr>
        <w:t>L’interconnexion des Vlans doit être faite par un routeur.</w:t>
      </w:r>
    </w:p>
    <w:p w14:paraId="747329EA" w14:textId="77777777" w:rsidR="00414A11" w:rsidRPr="00A01B47" w:rsidRDefault="00414A11" w:rsidP="00A01B47">
      <w:pPr>
        <w:jc w:val="both"/>
        <w:rPr>
          <w:color w:val="auto"/>
        </w:rPr>
      </w:pPr>
      <w:r>
        <w:rPr>
          <w:color w:val="auto"/>
          <w:sz w:val="22"/>
          <w:szCs w:val="22"/>
        </w:rPr>
        <w:t>Le Vlan Visiteurs est présent à tous les étages.</w:t>
      </w:r>
    </w:p>
    <w:p w14:paraId="011BDA1E" w14:textId="77777777" w:rsidR="00A01B47" w:rsidRPr="00A01B47" w:rsidRDefault="00A01B47" w:rsidP="0069274A">
      <w:pPr>
        <w:jc w:val="both"/>
        <w:rPr>
          <w:color w:val="auto"/>
        </w:rPr>
      </w:pPr>
    </w:p>
    <w:p w14:paraId="248B57CA" w14:textId="77777777" w:rsidR="00A01B47" w:rsidRDefault="00A01B47" w:rsidP="0069274A">
      <w:pPr>
        <w:jc w:val="both"/>
      </w:pPr>
    </w:p>
    <w:p w14:paraId="10B39E47" w14:textId="77777777" w:rsidR="00A01B47" w:rsidRPr="00B70F8D" w:rsidRDefault="00B70F8D" w:rsidP="0069274A">
      <w:pPr>
        <w:jc w:val="both"/>
        <w:rPr>
          <w:b/>
          <w:color w:val="auto"/>
          <w:u w:val="single"/>
        </w:rPr>
      </w:pPr>
      <w:r w:rsidRPr="00B70F8D">
        <w:rPr>
          <w:b/>
          <w:color w:val="auto"/>
          <w:u w:val="single"/>
        </w:rPr>
        <w:t>Répartition des services dans le bâtiment :</w:t>
      </w:r>
    </w:p>
    <w:p w14:paraId="55CBCA1E" w14:textId="77777777" w:rsidR="00B70F8D" w:rsidRDefault="00B70F8D" w:rsidP="0069274A">
      <w:pPr>
        <w:jc w:val="both"/>
        <w:rPr>
          <w:color w:val="auto"/>
        </w:rPr>
      </w:pPr>
    </w:p>
    <w:p w14:paraId="0615CB90" w14:textId="77777777" w:rsidR="00A01B47" w:rsidRPr="00A01B47" w:rsidRDefault="00F267EE" w:rsidP="0069274A">
      <w:pPr>
        <w:jc w:val="both"/>
        <w:rPr>
          <w:color w:val="auto"/>
        </w:rPr>
      </w:pPr>
      <w:r>
        <w:rPr>
          <w:noProof/>
          <w:color w:val="auto"/>
        </w:rPr>
        <w:object w:dxaOrig="1440" w:dyaOrig="1440" w14:anchorId="60832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8" type="#_x0000_t75" style="position:absolute;left:0;text-align:left;margin-left:-35.9pt;margin-top:3.45pt;width:529.5pt;height:345pt;z-index:251658240;mso-wrap-distance-left:9.05pt;mso-wrap-distance-right:9.05pt" wrapcoords="1947 94 1947 862 864 1630 702 1678 648 10846 215 10846 215 11326 648 11614 648 20542 1135 20830 1947 20830 1947 21502 21600 21502 21600 94 1947 94" filled="t">
            <v:fill color2="black"/>
            <v:imagedata r:id="rId12" o:title=""/>
            <w10:wrap type="tight"/>
          </v:shape>
          <o:OLEObject Type="Embed" ProgID="Visio.Drawing.11" ShapeID="_x0000_s1088" DrawAspect="Content" ObjectID="_1800882007" r:id="rId13"/>
        </w:object>
      </w:r>
    </w:p>
    <w:sectPr w:rsidR="00A01B47" w:rsidRPr="00A01B47" w:rsidSect="0041378F">
      <w:headerReference w:type="default" r:id="rId14"/>
      <w:footerReference w:type="default" r:id="rId15"/>
      <w:pgSz w:w="11906" w:h="16838" w:code="9"/>
      <w:pgMar w:top="1140" w:right="1418" w:bottom="1134" w:left="1418" w:header="709"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64CEE" w14:textId="77777777" w:rsidR="003A4F18" w:rsidRDefault="003A4F18">
      <w:r>
        <w:separator/>
      </w:r>
    </w:p>
  </w:endnote>
  <w:endnote w:type="continuationSeparator" w:id="0">
    <w:p w14:paraId="403CC292" w14:textId="77777777" w:rsidR="003A4F18" w:rsidRDefault="003A4F18">
      <w:r>
        <w:continuationSeparator/>
      </w:r>
    </w:p>
  </w:endnote>
  <w:endnote w:type="continuationNotice" w:id="1">
    <w:p w14:paraId="2930B813" w14:textId="77777777" w:rsidR="003A4F18" w:rsidRDefault="003A4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Yu Gothic"/>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4AE4" w14:textId="77777777" w:rsidR="002A0D32" w:rsidRPr="000C0771" w:rsidRDefault="000C0771" w:rsidP="000C0771">
    <w:pPr>
      <w:pStyle w:val="Pieddepage"/>
      <w:pBdr>
        <w:top w:val="single" w:sz="4" w:space="1" w:color="auto"/>
      </w:pBdr>
      <w:tabs>
        <w:tab w:val="left" w:pos="2899"/>
      </w:tabs>
      <w:rPr>
        <w:color w:val="auto"/>
        <w:sz w:val="16"/>
        <w:szCs w:val="16"/>
      </w:rPr>
    </w:pPr>
    <w:r w:rsidRPr="000C0771">
      <w:rPr>
        <w:color w:val="auto"/>
        <w:sz w:val="18"/>
        <w:szCs w:val="18"/>
      </w:rPr>
      <w:t>Option SISR</w:t>
    </w:r>
    <w:r w:rsidR="002A0D32">
      <w:tab/>
    </w:r>
    <w:r w:rsidRPr="000C0771">
      <w:rPr>
        <w:color w:val="auto"/>
        <w:sz w:val="18"/>
        <w:szCs w:val="18"/>
      </w:rPr>
      <w:t>Fabrice Harlé</w:t>
    </w:r>
    <w:r w:rsidR="00B70F8D">
      <w:rPr>
        <w:color w:val="auto"/>
        <w:sz w:val="18"/>
        <w:szCs w:val="18"/>
      </w:rPr>
      <w:t xml:space="preserve"> – Paul Calvo</w:t>
    </w:r>
    <w:r>
      <w:tab/>
    </w:r>
    <w:r w:rsidR="002A0D32" w:rsidRPr="000C0771">
      <w:rPr>
        <w:color w:val="auto"/>
        <w:sz w:val="16"/>
        <w:szCs w:val="16"/>
      </w:rPr>
      <w:t xml:space="preserve">Page </w:t>
    </w:r>
    <w:r w:rsidR="00141E49" w:rsidRPr="000C0771">
      <w:rPr>
        <w:rStyle w:val="Numrodepage"/>
        <w:color w:val="auto"/>
        <w:sz w:val="16"/>
        <w:szCs w:val="16"/>
      </w:rPr>
      <w:fldChar w:fldCharType="begin"/>
    </w:r>
    <w:r w:rsidR="002A0D32" w:rsidRPr="000C0771">
      <w:rPr>
        <w:rStyle w:val="Numrodepage"/>
        <w:color w:val="auto"/>
        <w:sz w:val="16"/>
        <w:szCs w:val="16"/>
      </w:rPr>
      <w:instrText xml:space="preserve"> PAGE </w:instrText>
    </w:r>
    <w:r w:rsidR="00141E49" w:rsidRPr="000C0771">
      <w:rPr>
        <w:rStyle w:val="Numrodepage"/>
        <w:color w:val="auto"/>
        <w:sz w:val="16"/>
        <w:szCs w:val="16"/>
      </w:rPr>
      <w:fldChar w:fldCharType="separate"/>
    </w:r>
    <w:r w:rsidR="00DF688D">
      <w:rPr>
        <w:rStyle w:val="Numrodepage"/>
        <w:noProof/>
        <w:color w:val="auto"/>
        <w:sz w:val="16"/>
        <w:szCs w:val="16"/>
      </w:rPr>
      <w:t>1</w:t>
    </w:r>
    <w:r w:rsidR="00141E49" w:rsidRPr="000C0771">
      <w:rPr>
        <w:rStyle w:val="Numrodepage"/>
        <w:color w:val="auto"/>
        <w:sz w:val="16"/>
        <w:szCs w:val="16"/>
      </w:rPr>
      <w:fldChar w:fldCharType="end"/>
    </w:r>
    <w:r w:rsidR="002A0D32" w:rsidRPr="000C0771">
      <w:rPr>
        <w:rStyle w:val="Numrodepage"/>
        <w:color w:val="auto"/>
        <w:sz w:val="16"/>
        <w:szCs w:val="16"/>
      </w:rPr>
      <w:t>/</w:t>
    </w:r>
    <w:r w:rsidR="00141E49" w:rsidRPr="000C0771">
      <w:rPr>
        <w:rStyle w:val="Numrodepage"/>
        <w:color w:val="auto"/>
        <w:sz w:val="16"/>
        <w:szCs w:val="16"/>
      </w:rPr>
      <w:fldChar w:fldCharType="begin"/>
    </w:r>
    <w:r w:rsidR="002A0D32" w:rsidRPr="000C0771">
      <w:rPr>
        <w:rStyle w:val="Numrodepage"/>
        <w:color w:val="auto"/>
        <w:sz w:val="16"/>
        <w:szCs w:val="16"/>
      </w:rPr>
      <w:instrText xml:space="preserve"> NUMPAGES </w:instrText>
    </w:r>
    <w:r w:rsidR="00141E49" w:rsidRPr="000C0771">
      <w:rPr>
        <w:rStyle w:val="Numrodepage"/>
        <w:color w:val="auto"/>
        <w:sz w:val="16"/>
        <w:szCs w:val="16"/>
      </w:rPr>
      <w:fldChar w:fldCharType="separate"/>
    </w:r>
    <w:r w:rsidR="00DF688D">
      <w:rPr>
        <w:rStyle w:val="Numrodepage"/>
        <w:noProof/>
        <w:color w:val="auto"/>
        <w:sz w:val="16"/>
        <w:szCs w:val="16"/>
      </w:rPr>
      <w:t>3</w:t>
    </w:r>
    <w:r w:rsidR="00141E49" w:rsidRPr="000C0771">
      <w:rPr>
        <w:rStyle w:val="Numrodepage"/>
        <w:color w:val="auto"/>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78911" w14:textId="77777777" w:rsidR="003A4F18" w:rsidRDefault="003A4F18">
      <w:r>
        <w:separator/>
      </w:r>
    </w:p>
  </w:footnote>
  <w:footnote w:type="continuationSeparator" w:id="0">
    <w:p w14:paraId="353893E6" w14:textId="77777777" w:rsidR="003A4F18" w:rsidRDefault="003A4F18">
      <w:r>
        <w:continuationSeparator/>
      </w:r>
    </w:p>
  </w:footnote>
  <w:footnote w:type="continuationNotice" w:id="1">
    <w:p w14:paraId="3A76012F" w14:textId="77777777" w:rsidR="003A4F18" w:rsidRDefault="003A4F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C33B2E4" w14:paraId="2815CDAD" w14:textId="77777777" w:rsidTr="1C33B2E4">
      <w:trPr>
        <w:trHeight w:val="300"/>
      </w:trPr>
      <w:tc>
        <w:tcPr>
          <w:tcW w:w="3020" w:type="dxa"/>
        </w:tcPr>
        <w:p w14:paraId="6BC372F0" w14:textId="2CC026DE" w:rsidR="1C33B2E4" w:rsidRDefault="1C33B2E4" w:rsidP="1C33B2E4">
          <w:pPr>
            <w:pStyle w:val="En-tte"/>
            <w:ind w:left="-115"/>
          </w:pPr>
        </w:p>
      </w:tc>
      <w:tc>
        <w:tcPr>
          <w:tcW w:w="3020" w:type="dxa"/>
        </w:tcPr>
        <w:p w14:paraId="143A8BC3" w14:textId="7B3DBE6D" w:rsidR="1C33B2E4" w:rsidRDefault="1C33B2E4" w:rsidP="1C33B2E4">
          <w:pPr>
            <w:pStyle w:val="En-tte"/>
            <w:jc w:val="center"/>
          </w:pPr>
        </w:p>
      </w:tc>
      <w:tc>
        <w:tcPr>
          <w:tcW w:w="3020" w:type="dxa"/>
        </w:tcPr>
        <w:p w14:paraId="536C2E02" w14:textId="02BF6AF3" w:rsidR="1C33B2E4" w:rsidRDefault="1C33B2E4" w:rsidP="1C33B2E4">
          <w:pPr>
            <w:pStyle w:val="En-tte"/>
            <w:ind w:right="-115"/>
            <w:jc w:val="right"/>
          </w:pPr>
        </w:p>
      </w:tc>
    </w:tr>
  </w:tbl>
  <w:p w14:paraId="29FBD5A0" w14:textId="0864BD8A" w:rsidR="1C33B2E4" w:rsidRDefault="1C33B2E4" w:rsidP="1C33B2E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5B693D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954BEF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6A44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9C62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C694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66A9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BCF4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AA88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B4D15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7362ED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000003"/>
    <w:multiLevelType w:val="singleLevel"/>
    <w:tmpl w:val="00000003"/>
    <w:name w:val="WW8Num21"/>
    <w:lvl w:ilvl="0">
      <w:numFmt w:val="bullet"/>
      <w:lvlText w:val=""/>
      <w:lvlJc w:val="left"/>
      <w:pPr>
        <w:tabs>
          <w:tab w:val="num" w:pos="0"/>
        </w:tabs>
        <w:ind w:left="720" w:hanging="360"/>
      </w:pPr>
      <w:rPr>
        <w:rFonts w:ascii="Symbol" w:hAnsi="Symbol" w:cs="Arial"/>
      </w:rPr>
    </w:lvl>
  </w:abstractNum>
  <w:abstractNum w:abstractNumId="12" w15:restartNumberingAfterBreak="0">
    <w:nsid w:val="00000004"/>
    <w:multiLevelType w:val="multilevel"/>
    <w:tmpl w:val="00000004"/>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3" w15:restartNumberingAfterBreak="0">
    <w:nsid w:val="04420976"/>
    <w:multiLevelType w:val="singleLevel"/>
    <w:tmpl w:val="AE1C1D8E"/>
    <w:lvl w:ilvl="0">
      <w:start w:val="1"/>
      <w:numFmt w:val="bullet"/>
      <w:pStyle w:val="ChoixListe"/>
      <w:lvlText w:val=""/>
      <w:lvlJc w:val="left"/>
      <w:pPr>
        <w:tabs>
          <w:tab w:val="num" w:pos="0"/>
        </w:tabs>
        <w:ind w:left="1701" w:hanging="283"/>
      </w:pPr>
      <w:rPr>
        <w:rFonts w:ascii="Wingdings" w:hAnsi="Wingdings" w:hint="default"/>
        <w:b w:val="0"/>
        <w:i w:val="0"/>
        <w:sz w:val="20"/>
        <w:u w:val="none"/>
      </w:rPr>
    </w:lvl>
  </w:abstractNum>
  <w:abstractNum w:abstractNumId="14" w15:restartNumberingAfterBreak="0">
    <w:nsid w:val="05872FDA"/>
    <w:multiLevelType w:val="multilevel"/>
    <w:tmpl w:val="3CC4AA0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A5E650B"/>
    <w:multiLevelType w:val="hybridMultilevel"/>
    <w:tmpl w:val="DD92AFE2"/>
    <w:lvl w:ilvl="0" w:tplc="BAA2ECA2">
      <w:numFmt w:val="bullet"/>
      <w:lvlText w:val=""/>
      <w:lvlJc w:val="left"/>
      <w:pPr>
        <w:tabs>
          <w:tab w:val="num" w:pos="720"/>
        </w:tabs>
        <w:ind w:left="720" w:hanging="360"/>
      </w:pPr>
      <w:rPr>
        <w:rFonts w:ascii="Symbol" w:eastAsia="Times New Roman" w:hAnsi="Symbol" w:hint="default"/>
        <w:w w:val="0"/>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D10E35"/>
    <w:multiLevelType w:val="multilevel"/>
    <w:tmpl w:val="07046B60"/>
    <w:lvl w:ilvl="0">
      <w:start w:val="1"/>
      <w:numFmt w:val="bullet"/>
      <w:lvlText w:val="o"/>
      <w:lvlJc w:val="left"/>
      <w:pPr>
        <w:tabs>
          <w:tab w:val="num" w:pos="1428"/>
        </w:tabs>
        <w:ind w:left="1428" w:hanging="360"/>
      </w:pPr>
      <w:rPr>
        <w:rFonts w:ascii="Courier New" w:hAnsi="Courier New" w:cs="Courier New"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274A7AA2"/>
    <w:multiLevelType w:val="hybridMultilevel"/>
    <w:tmpl w:val="CB225300"/>
    <w:lvl w:ilvl="0" w:tplc="B9160286">
      <w:start w:val="1"/>
      <w:numFmt w:val="bullet"/>
      <w:pStyle w:val="Listepuces2"/>
      <w:lvlText w:val=""/>
      <w:lvlJc w:val="left"/>
      <w:pPr>
        <w:tabs>
          <w:tab w:val="num" w:pos="1428"/>
        </w:tabs>
        <w:ind w:left="1428" w:hanging="360"/>
      </w:pPr>
      <w:rPr>
        <w:rFonts w:ascii="Wingdings" w:hAnsi="Wingdings"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281F6474"/>
    <w:multiLevelType w:val="hybridMultilevel"/>
    <w:tmpl w:val="EEACFE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605188"/>
    <w:multiLevelType w:val="hybridMultilevel"/>
    <w:tmpl w:val="3512655E"/>
    <w:lvl w:ilvl="0" w:tplc="4E125676">
      <w:start w:val="1"/>
      <w:numFmt w:val="decimal"/>
      <w:pStyle w:val="Listenumros"/>
      <w:lvlText w:val="%1."/>
      <w:lvlJc w:val="left"/>
      <w:pPr>
        <w:tabs>
          <w:tab w:val="num" w:pos="360"/>
        </w:tabs>
        <w:ind w:left="360" w:hanging="360"/>
      </w:pPr>
      <w:rPr>
        <w:rFonts w:cs="Times New Roman" w:hint="default"/>
      </w:rPr>
    </w:lvl>
    <w:lvl w:ilvl="1" w:tplc="040C000F">
      <w:start w:val="1"/>
      <w:numFmt w:val="decimal"/>
      <w:lvlText w:val="%2."/>
      <w:lvlJc w:val="left"/>
      <w:pPr>
        <w:tabs>
          <w:tab w:val="num" w:pos="1080"/>
        </w:tabs>
        <w:ind w:left="1080" w:hanging="360"/>
      </w:pPr>
      <w:rPr>
        <w:rFonts w:cs="Times New Roman"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040C0003">
      <w:start w:val="1"/>
      <w:numFmt w:val="bullet"/>
      <w:lvlText w:val="o"/>
      <w:lvlJc w:val="left"/>
      <w:pPr>
        <w:tabs>
          <w:tab w:val="num" w:pos="3240"/>
        </w:tabs>
        <w:ind w:left="3240" w:hanging="360"/>
      </w:pPr>
      <w:rPr>
        <w:rFonts w:ascii="Courier New" w:hAnsi="Courier New" w:hint="default"/>
      </w:rPr>
    </w:lvl>
    <w:lvl w:ilvl="5" w:tplc="040C0005">
      <w:start w:val="1"/>
      <w:numFmt w:val="bullet"/>
      <w:lvlText w:val=""/>
      <w:lvlJc w:val="left"/>
      <w:pPr>
        <w:tabs>
          <w:tab w:val="num" w:pos="3960"/>
        </w:tabs>
        <w:ind w:left="3960" w:hanging="360"/>
      </w:pPr>
      <w:rPr>
        <w:rFonts w:ascii="Wingdings" w:hAnsi="Wingdings" w:hint="default"/>
      </w:rPr>
    </w:lvl>
    <w:lvl w:ilvl="6" w:tplc="040C0001">
      <w:start w:val="1"/>
      <w:numFmt w:val="bullet"/>
      <w:lvlText w:val=""/>
      <w:lvlJc w:val="left"/>
      <w:pPr>
        <w:tabs>
          <w:tab w:val="num" w:pos="4680"/>
        </w:tabs>
        <w:ind w:left="4680" w:hanging="360"/>
      </w:pPr>
      <w:rPr>
        <w:rFonts w:ascii="Symbol" w:hAnsi="Symbol" w:hint="default"/>
      </w:rPr>
    </w:lvl>
    <w:lvl w:ilvl="7" w:tplc="040C0003">
      <w:start w:val="1"/>
      <w:numFmt w:val="bullet"/>
      <w:lvlText w:val="o"/>
      <w:lvlJc w:val="left"/>
      <w:pPr>
        <w:tabs>
          <w:tab w:val="num" w:pos="5400"/>
        </w:tabs>
        <w:ind w:left="5400" w:hanging="360"/>
      </w:pPr>
      <w:rPr>
        <w:rFonts w:ascii="Courier New" w:hAnsi="Courier New" w:hint="default"/>
      </w:rPr>
    </w:lvl>
    <w:lvl w:ilvl="8" w:tplc="040C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3272503"/>
    <w:multiLevelType w:val="hybridMultilevel"/>
    <w:tmpl w:val="300A4964"/>
    <w:lvl w:ilvl="0" w:tplc="9C68C4FA">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9023A80"/>
    <w:multiLevelType w:val="hybridMultilevel"/>
    <w:tmpl w:val="3CC4AA0A"/>
    <w:lvl w:ilvl="0" w:tplc="DFC088B6">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040C0003">
      <w:start w:val="1"/>
      <w:numFmt w:val="bullet"/>
      <w:lvlText w:val="o"/>
      <w:lvlJc w:val="left"/>
      <w:pPr>
        <w:tabs>
          <w:tab w:val="num" w:pos="3240"/>
        </w:tabs>
        <w:ind w:left="3240" w:hanging="360"/>
      </w:pPr>
      <w:rPr>
        <w:rFonts w:ascii="Courier New" w:hAnsi="Courier New" w:hint="default"/>
      </w:rPr>
    </w:lvl>
    <w:lvl w:ilvl="5" w:tplc="040C0005">
      <w:start w:val="1"/>
      <w:numFmt w:val="bullet"/>
      <w:lvlText w:val=""/>
      <w:lvlJc w:val="left"/>
      <w:pPr>
        <w:tabs>
          <w:tab w:val="num" w:pos="3960"/>
        </w:tabs>
        <w:ind w:left="3960" w:hanging="360"/>
      </w:pPr>
      <w:rPr>
        <w:rFonts w:ascii="Wingdings" w:hAnsi="Wingdings" w:hint="default"/>
      </w:rPr>
    </w:lvl>
    <w:lvl w:ilvl="6" w:tplc="040C0001">
      <w:start w:val="1"/>
      <w:numFmt w:val="bullet"/>
      <w:lvlText w:val=""/>
      <w:lvlJc w:val="left"/>
      <w:pPr>
        <w:tabs>
          <w:tab w:val="num" w:pos="4680"/>
        </w:tabs>
        <w:ind w:left="4680" w:hanging="360"/>
      </w:pPr>
      <w:rPr>
        <w:rFonts w:ascii="Symbol" w:hAnsi="Symbol" w:hint="default"/>
      </w:rPr>
    </w:lvl>
    <w:lvl w:ilvl="7" w:tplc="040C0003">
      <w:start w:val="1"/>
      <w:numFmt w:val="bullet"/>
      <w:lvlText w:val="o"/>
      <w:lvlJc w:val="left"/>
      <w:pPr>
        <w:tabs>
          <w:tab w:val="num" w:pos="5400"/>
        </w:tabs>
        <w:ind w:left="5400" w:hanging="360"/>
      </w:pPr>
      <w:rPr>
        <w:rFonts w:ascii="Courier New" w:hAnsi="Courier New" w:hint="default"/>
      </w:rPr>
    </w:lvl>
    <w:lvl w:ilvl="8" w:tplc="040C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AC548B7"/>
    <w:multiLevelType w:val="hybridMultilevel"/>
    <w:tmpl w:val="07046B60"/>
    <w:lvl w:ilvl="0" w:tplc="A6FE0678">
      <w:start w:val="1"/>
      <w:numFmt w:val="bullet"/>
      <w:lvlText w:val="o"/>
      <w:lvlJc w:val="left"/>
      <w:pPr>
        <w:tabs>
          <w:tab w:val="num" w:pos="1428"/>
        </w:tabs>
        <w:ind w:left="1428" w:hanging="360"/>
      </w:pPr>
      <w:rPr>
        <w:rFonts w:ascii="Courier New" w:hAnsi="Courier New" w:cs="Courier New"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3" w15:restartNumberingAfterBreak="0">
    <w:nsid w:val="545A4154"/>
    <w:multiLevelType w:val="hybridMultilevel"/>
    <w:tmpl w:val="0786FF7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54F92C49"/>
    <w:multiLevelType w:val="hybridMultilevel"/>
    <w:tmpl w:val="51488738"/>
    <w:lvl w:ilvl="0" w:tplc="9C68C4FA">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E325E78"/>
    <w:multiLevelType w:val="hybridMultilevel"/>
    <w:tmpl w:val="FD265D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64C3A2D"/>
    <w:multiLevelType w:val="hybridMultilevel"/>
    <w:tmpl w:val="38A0AD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90951BD"/>
    <w:multiLevelType w:val="hybridMultilevel"/>
    <w:tmpl w:val="4B86B2F2"/>
    <w:lvl w:ilvl="0" w:tplc="914694BE">
      <w:start w:val="1"/>
      <w:numFmt w:val="bullet"/>
      <w:pStyle w:val="Listepuces"/>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040C0003">
      <w:start w:val="1"/>
      <w:numFmt w:val="bullet"/>
      <w:lvlText w:val="o"/>
      <w:lvlJc w:val="left"/>
      <w:pPr>
        <w:tabs>
          <w:tab w:val="num" w:pos="3240"/>
        </w:tabs>
        <w:ind w:left="3240" w:hanging="360"/>
      </w:pPr>
      <w:rPr>
        <w:rFonts w:ascii="Courier New" w:hAnsi="Courier New" w:hint="default"/>
      </w:rPr>
    </w:lvl>
    <w:lvl w:ilvl="5" w:tplc="040C0005">
      <w:start w:val="1"/>
      <w:numFmt w:val="bullet"/>
      <w:lvlText w:val=""/>
      <w:lvlJc w:val="left"/>
      <w:pPr>
        <w:tabs>
          <w:tab w:val="num" w:pos="3960"/>
        </w:tabs>
        <w:ind w:left="3960" w:hanging="360"/>
      </w:pPr>
      <w:rPr>
        <w:rFonts w:ascii="Wingdings" w:hAnsi="Wingdings" w:hint="default"/>
      </w:rPr>
    </w:lvl>
    <w:lvl w:ilvl="6" w:tplc="040C0001">
      <w:start w:val="1"/>
      <w:numFmt w:val="bullet"/>
      <w:lvlText w:val=""/>
      <w:lvlJc w:val="left"/>
      <w:pPr>
        <w:tabs>
          <w:tab w:val="num" w:pos="4680"/>
        </w:tabs>
        <w:ind w:left="4680" w:hanging="360"/>
      </w:pPr>
      <w:rPr>
        <w:rFonts w:ascii="Symbol" w:hAnsi="Symbol" w:hint="default"/>
      </w:rPr>
    </w:lvl>
    <w:lvl w:ilvl="7" w:tplc="040C0003">
      <w:start w:val="1"/>
      <w:numFmt w:val="bullet"/>
      <w:lvlText w:val="o"/>
      <w:lvlJc w:val="left"/>
      <w:pPr>
        <w:tabs>
          <w:tab w:val="num" w:pos="5400"/>
        </w:tabs>
        <w:ind w:left="5400" w:hanging="360"/>
      </w:pPr>
      <w:rPr>
        <w:rFonts w:ascii="Courier New" w:hAnsi="Courier New" w:hint="default"/>
      </w:rPr>
    </w:lvl>
    <w:lvl w:ilvl="8" w:tplc="040C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C670447"/>
    <w:multiLevelType w:val="hybridMultilevel"/>
    <w:tmpl w:val="0B1A5D92"/>
    <w:lvl w:ilvl="0" w:tplc="B0703A3A">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3AE363D"/>
    <w:multiLevelType w:val="singleLevel"/>
    <w:tmpl w:val="9E302B7E"/>
    <w:lvl w:ilvl="0">
      <w:numFmt w:val="bullet"/>
      <w:lvlText w:val="-"/>
      <w:lvlJc w:val="left"/>
      <w:pPr>
        <w:tabs>
          <w:tab w:val="num" w:pos="360"/>
        </w:tabs>
        <w:ind w:left="360" w:hanging="360"/>
      </w:pPr>
      <w:rPr>
        <w:rFonts w:hint="default"/>
      </w:rPr>
    </w:lvl>
  </w:abstractNum>
  <w:abstractNum w:abstractNumId="30" w15:restartNumberingAfterBreak="0">
    <w:nsid w:val="7C6D45FC"/>
    <w:multiLevelType w:val="hybridMultilevel"/>
    <w:tmpl w:val="1A7EC8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FCF0C4F"/>
    <w:multiLevelType w:val="hybridMultilevel"/>
    <w:tmpl w:val="E070E6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28207193">
    <w:abstractNumId w:val="29"/>
  </w:num>
  <w:num w:numId="2" w16cid:durableId="1504467565">
    <w:abstractNumId w:val="8"/>
  </w:num>
  <w:num w:numId="3" w16cid:durableId="1567061775">
    <w:abstractNumId w:val="8"/>
  </w:num>
  <w:num w:numId="4" w16cid:durableId="1209411754">
    <w:abstractNumId w:val="9"/>
  </w:num>
  <w:num w:numId="5" w16cid:durableId="1931935957">
    <w:abstractNumId w:val="9"/>
  </w:num>
  <w:num w:numId="6" w16cid:durableId="1153523036">
    <w:abstractNumId w:val="21"/>
  </w:num>
  <w:num w:numId="7" w16cid:durableId="1210874827">
    <w:abstractNumId w:val="19"/>
  </w:num>
  <w:num w:numId="8" w16cid:durableId="1943684684">
    <w:abstractNumId w:val="21"/>
  </w:num>
  <w:num w:numId="9" w16cid:durableId="1968002123">
    <w:abstractNumId w:val="19"/>
  </w:num>
  <w:num w:numId="10" w16cid:durableId="286199009">
    <w:abstractNumId w:val="21"/>
  </w:num>
  <w:num w:numId="11" w16cid:durableId="4791859">
    <w:abstractNumId w:val="19"/>
  </w:num>
  <w:num w:numId="12" w16cid:durableId="1390574506">
    <w:abstractNumId w:val="7"/>
  </w:num>
  <w:num w:numId="13" w16cid:durableId="674847454">
    <w:abstractNumId w:val="22"/>
  </w:num>
  <w:num w:numId="14" w16cid:durableId="855652809">
    <w:abstractNumId w:val="1"/>
  </w:num>
  <w:num w:numId="15" w16cid:durableId="1978610554">
    <w:abstractNumId w:val="0"/>
  </w:num>
  <w:num w:numId="16" w16cid:durableId="1933396013">
    <w:abstractNumId w:val="14"/>
  </w:num>
  <w:num w:numId="17" w16cid:durableId="935598464">
    <w:abstractNumId w:val="27"/>
  </w:num>
  <w:num w:numId="18" w16cid:durableId="768088471">
    <w:abstractNumId w:val="16"/>
  </w:num>
  <w:num w:numId="19" w16cid:durableId="424037586">
    <w:abstractNumId w:val="17"/>
  </w:num>
  <w:num w:numId="20" w16cid:durableId="2014333986">
    <w:abstractNumId w:val="3"/>
  </w:num>
  <w:num w:numId="21" w16cid:durableId="1912080854">
    <w:abstractNumId w:val="2"/>
  </w:num>
  <w:num w:numId="22" w16cid:durableId="2105371305">
    <w:abstractNumId w:val="6"/>
  </w:num>
  <w:num w:numId="23" w16cid:durableId="1025255045">
    <w:abstractNumId w:val="5"/>
  </w:num>
  <w:num w:numId="24" w16cid:durableId="480847085">
    <w:abstractNumId w:val="4"/>
  </w:num>
  <w:num w:numId="25" w16cid:durableId="1849833186">
    <w:abstractNumId w:val="13"/>
  </w:num>
  <w:num w:numId="26" w16cid:durableId="979656905">
    <w:abstractNumId w:val="31"/>
  </w:num>
  <w:num w:numId="27" w16cid:durableId="890313407">
    <w:abstractNumId w:val="18"/>
  </w:num>
  <w:num w:numId="28" w16cid:durableId="1962225775">
    <w:abstractNumId w:val="15"/>
  </w:num>
  <w:num w:numId="29" w16cid:durableId="1265112719">
    <w:abstractNumId w:val="26"/>
  </w:num>
  <w:num w:numId="30" w16cid:durableId="5207262">
    <w:abstractNumId w:val="25"/>
  </w:num>
  <w:num w:numId="31" w16cid:durableId="1376349867">
    <w:abstractNumId w:val="30"/>
  </w:num>
  <w:num w:numId="32" w16cid:durableId="197474568">
    <w:abstractNumId w:val="24"/>
  </w:num>
  <w:num w:numId="33" w16cid:durableId="322589327">
    <w:abstractNumId w:val="20"/>
  </w:num>
  <w:num w:numId="34" w16cid:durableId="1295406762">
    <w:abstractNumId w:val="10"/>
  </w:num>
  <w:num w:numId="35" w16cid:durableId="1638296774">
    <w:abstractNumId w:val="11"/>
  </w:num>
  <w:num w:numId="36" w16cid:durableId="1584297732">
    <w:abstractNumId w:val="12"/>
  </w:num>
  <w:num w:numId="37" w16cid:durableId="50621381">
    <w:abstractNumId w:val="28"/>
  </w:num>
  <w:num w:numId="38" w16cid:durableId="10839160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96"/>
    <w:rsid w:val="00002B91"/>
    <w:rsid w:val="0001349B"/>
    <w:rsid w:val="0002588A"/>
    <w:rsid w:val="000377F0"/>
    <w:rsid w:val="000440E3"/>
    <w:rsid w:val="00047A0A"/>
    <w:rsid w:val="000530E8"/>
    <w:rsid w:val="000558FE"/>
    <w:rsid w:val="0008329A"/>
    <w:rsid w:val="00084F21"/>
    <w:rsid w:val="00086D0E"/>
    <w:rsid w:val="000A08A9"/>
    <w:rsid w:val="000A5208"/>
    <w:rsid w:val="000B0EF4"/>
    <w:rsid w:val="000C0771"/>
    <w:rsid w:val="000D182E"/>
    <w:rsid w:val="000D65E3"/>
    <w:rsid w:val="000D7920"/>
    <w:rsid w:val="000E2415"/>
    <w:rsid w:val="000E6013"/>
    <w:rsid w:val="000F25FB"/>
    <w:rsid w:val="000F76FF"/>
    <w:rsid w:val="00141E49"/>
    <w:rsid w:val="00145F24"/>
    <w:rsid w:val="001504A1"/>
    <w:rsid w:val="0017767A"/>
    <w:rsid w:val="00180023"/>
    <w:rsid w:val="001B42FD"/>
    <w:rsid w:val="001C38DA"/>
    <w:rsid w:val="001F4FDB"/>
    <w:rsid w:val="001F5558"/>
    <w:rsid w:val="00206696"/>
    <w:rsid w:val="002137CD"/>
    <w:rsid w:val="00213B49"/>
    <w:rsid w:val="00237D42"/>
    <w:rsid w:val="0024524F"/>
    <w:rsid w:val="0025494E"/>
    <w:rsid w:val="00284892"/>
    <w:rsid w:val="00293962"/>
    <w:rsid w:val="002A0D32"/>
    <w:rsid w:val="002C72B2"/>
    <w:rsid w:val="002C7506"/>
    <w:rsid w:val="002D4F35"/>
    <w:rsid w:val="002F0CB1"/>
    <w:rsid w:val="00301A80"/>
    <w:rsid w:val="0034352B"/>
    <w:rsid w:val="00344662"/>
    <w:rsid w:val="00365D8F"/>
    <w:rsid w:val="003739D5"/>
    <w:rsid w:val="003A08B8"/>
    <w:rsid w:val="003A4F18"/>
    <w:rsid w:val="003B7154"/>
    <w:rsid w:val="003C451F"/>
    <w:rsid w:val="003C485E"/>
    <w:rsid w:val="003D0A1E"/>
    <w:rsid w:val="003F681D"/>
    <w:rsid w:val="0041378F"/>
    <w:rsid w:val="00414A11"/>
    <w:rsid w:val="00430292"/>
    <w:rsid w:val="0046196E"/>
    <w:rsid w:val="004734F6"/>
    <w:rsid w:val="004A2AE3"/>
    <w:rsid w:val="004A5C7D"/>
    <w:rsid w:val="004E5964"/>
    <w:rsid w:val="00500095"/>
    <w:rsid w:val="005134B5"/>
    <w:rsid w:val="00522294"/>
    <w:rsid w:val="00522777"/>
    <w:rsid w:val="0052565A"/>
    <w:rsid w:val="00536BC3"/>
    <w:rsid w:val="00574E22"/>
    <w:rsid w:val="00575096"/>
    <w:rsid w:val="00580BEF"/>
    <w:rsid w:val="00591ECD"/>
    <w:rsid w:val="005A257C"/>
    <w:rsid w:val="005B1C68"/>
    <w:rsid w:val="005C61F6"/>
    <w:rsid w:val="005C6BB2"/>
    <w:rsid w:val="005E1E21"/>
    <w:rsid w:val="005F5F67"/>
    <w:rsid w:val="00610B52"/>
    <w:rsid w:val="00612391"/>
    <w:rsid w:val="00627838"/>
    <w:rsid w:val="00631E10"/>
    <w:rsid w:val="006460F9"/>
    <w:rsid w:val="00666799"/>
    <w:rsid w:val="00674CAD"/>
    <w:rsid w:val="006876DB"/>
    <w:rsid w:val="006904FD"/>
    <w:rsid w:val="00692747"/>
    <w:rsid w:val="0069274A"/>
    <w:rsid w:val="006A1A15"/>
    <w:rsid w:val="006A65C9"/>
    <w:rsid w:val="006E3D46"/>
    <w:rsid w:val="006E7468"/>
    <w:rsid w:val="006F49D7"/>
    <w:rsid w:val="00702138"/>
    <w:rsid w:val="00717B3D"/>
    <w:rsid w:val="00720623"/>
    <w:rsid w:val="00725461"/>
    <w:rsid w:val="00730F36"/>
    <w:rsid w:val="00733EE6"/>
    <w:rsid w:val="00741DE9"/>
    <w:rsid w:val="007421B6"/>
    <w:rsid w:val="00790854"/>
    <w:rsid w:val="007B0B79"/>
    <w:rsid w:val="007B7FD2"/>
    <w:rsid w:val="007C14A2"/>
    <w:rsid w:val="007C392C"/>
    <w:rsid w:val="007F490D"/>
    <w:rsid w:val="00802624"/>
    <w:rsid w:val="00807A5E"/>
    <w:rsid w:val="00812719"/>
    <w:rsid w:val="00814A72"/>
    <w:rsid w:val="008158C6"/>
    <w:rsid w:val="00817B8A"/>
    <w:rsid w:val="008245B6"/>
    <w:rsid w:val="008378FA"/>
    <w:rsid w:val="00846217"/>
    <w:rsid w:val="00847DA4"/>
    <w:rsid w:val="008601C5"/>
    <w:rsid w:val="00865702"/>
    <w:rsid w:val="00870DCC"/>
    <w:rsid w:val="008836F4"/>
    <w:rsid w:val="008916DE"/>
    <w:rsid w:val="00893232"/>
    <w:rsid w:val="00894D61"/>
    <w:rsid w:val="008A6E30"/>
    <w:rsid w:val="008B303A"/>
    <w:rsid w:val="008B55FA"/>
    <w:rsid w:val="008C1E06"/>
    <w:rsid w:val="008D6068"/>
    <w:rsid w:val="008E0F08"/>
    <w:rsid w:val="008E26F4"/>
    <w:rsid w:val="008E5866"/>
    <w:rsid w:val="008E60C5"/>
    <w:rsid w:val="008E7012"/>
    <w:rsid w:val="008E7606"/>
    <w:rsid w:val="008F528A"/>
    <w:rsid w:val="00915BB2"/>
    <w:rsid w:val="0093514F"/>
    <w:rsid w:val="00956F8A"/>
    <w:rsid w:val="009629B4"/>
    <w:rsid w:val="009710BE"/>
    <w:rsid w:val="0098056E"/>
    <w:rsid w:val="009879E2"/>
    <w:rsid w:val="009977D1"/>
    <w:rsid w:val="009B4BFA"/>
    <w:rsid w:val="009E68E2"/>
    <w:rsid w:val="009F2C57"/>
    <w:rsid w:val="00A01B47"/>
    <w:rsid w:val="00A04D11"/>
    <w:rsid w:val="00A27E77"/>
    <w:rsid w:val="00A3193E"/>
    <w:rsid w:val="00A66899"/>
    <w:rsid w:val="00A86519"/>
    <w:rsid w:val="00AB2D65"/>
    <w:rsid w:val="00AD532C"/>
    <w:rsid w:val="00AD57BA"/>
    <w:rsid w:val="00AE06EE"/>
    <w:rsid w:val="00AE0DA1"/>
    <w:rsid w:val="00AF2317"/>
    <w:rsid w:val="00AF5285"/>
    <w:rsid w:val="00B031AC"/>
    <w:rsid w:val="00B4089C"/>
    <w:rsid w:val="00B459EB"/>
    <w:rsid w:val="00B45FA3"/>
    <w:rsid w:val="00B47AFE"/>
    <w:rsid w:val="00B50C19"/>
    <w:rsid w:val="00B70F8D"/>
    <w:rsid w:val="00B724F1"/>
    <w:rsid w:val="00BA000D"/>
    <w:rsid w:val="00BA2FE7"/>
    <w:rsid w:val="00BA6E10"/>
    <w:rsid w:val="00BB4EAC"/>
    <w:rsid w:val="00BB63ED"/>
    <w:rsid w:val="00BD1E2D"/>
    <w:rsid w:val="00BD5D5D"/>
    <w:rsid w:val="00BE116A"/>
    <w:rsid w:val="00BE44AC"/>
    <w:rsid w:val="00BE727F"/>
    <w:rsid w:val="00C039E4"/>
    <w:rsid w:val="00C1301F"/>
    <w:rsid w:val="00C25399"/>
    <w:rsid w:val="00C260AC"/>
    <w:rsid w:val="00C40D33"/>
    <w:rsid w:val="00C40DF0"/>
    <w:rsid w:val="00C6216B"/>
    <w:rsid w:val="00C63FD2"/>
    <w:rsid w:val="00C72E76"/>
    <w:rsid w:val="00C75FE6"/>
    <w:rsid w:val="00C90B08"/>
    <w:rsid w:val="00C91D20"/>
    <w:rsid w:val="00CA2706"/>
    <w:rsid w:val="00CA4FF0"/>
    <w:rsid w:val="00CA6D68"/>
    <w:rsid w:val="00CA7BF0"/>
    <w:rsid w:val="00CC4AC6"/>
    <w:rsid w:val="00CD236E"/>
    <w:rsid w:val="00CF1605"/>
    <w:rsid w:val="00CF6D3D"/>
    <w:rsid w:val="00D105EF"/>
    <w:rsid w:val="00D25801"/>
    <w:rsid w:val="00D52B11"/>
    <w:rsid w:val="00D55183"/>
    <w:rsid w:val="00D661B1"/>
    <w:rsid w:val="00D8097A"/>
    <w:rsid w:val="00D927D1"/>
    <w:rsid w:val="00DA5EC6"/>
    <w:rsid w:val="00DA66AC"/>
    <w:rsid w:val="00DC6515"/>
    <w:rsid w:val="00DD0364"/>
    <w:rsid w:val="00DD2A16"/>
    <w:rsid w:val="00DD3DDB"/>
    <w:rsid w:val="00DD3EF7"/>
    <w:rsid w:val="00DD5EF4"/>
    <w:rsid w:val="00DE0AC8"/>
    <w:rsid w:val="00DE2567"/>
    <w:rsid w:val="00DE299C"/>
    <w:rsid w:val="00DF61B2"/>
    <w:rsid w:val="00DF688D"/>
    <w:rsid w:val="00E1455E"/>
    <w:rsid w:val="00E22866"/>
    <w:rsid w:val="00E24174"/>
    <w:rsid w:val="00E271A3"/>
    <w:rsid w:val="00E36340"/>
    <w:rsid w:val="00E41124"/>
    <w:rsid w:val="00E42490"/>
    <w:rsid w:val="00E529C7"/>
    <w:rsid w:val="00E67F8A"/>
    <w:rsid w:val="00E75E52"/>
    <w:rsid w:val="00EA414A"/>
    <w:rsid w:val="00EC7BF5"/>
    <w:rsid w:val="00EE32DB"/>
    <w:rsid w:val="00EF54E7"/>
    <w:rsid w:val="00EF70F4"/>
    <w:rsid w:val="00F061BF"/>
    <w:rsid w:val="00F267EE"/>
    <w:rsid w:val="00F63835"/>
    <w:rsid w:val="00F64710"/>
    <w:rsid w:val="00F72A88"/>
    <w:rsid w:val="00F72CDB"/>
    <w:rsid w:val="00F8398B"/>
    <w:rsid w:val="00FB64B7"/>
    <w:rsid w:val="00FC64BF"/>
    <w:rsid w:val="00FD3AA7"/>
    <w:rsid w:val="00FD6A24"/>
    <w:rsid w:val="00FF4F5B"/>
    <w:rsid w:val="01027471"/>
    <w:rsid w:val="0E7D1D86"/>
    <w:rsid w:val="1163405F"/>
    <w:rsid w:val="12499768"/>
    <w:rsid w:val="13F822AD"/>
    <w:rsid w:val="19DAB46D"/>
    <w:rsid w:val="19E1C80B"/>
    <w:rsid w:val="1BB133F4"/>
    <w:rsid w:val="1C33B2E4"/>
    <w:rsid w:val="1F47477D"/>
    <w:rsid w:val="23615EBF"/>
    <w:rsid w:val="266E1C39"/>
    <w:rsid w:val="29B385A2"/>
    <w:rsid w:val="2B060765"/>
    <w:rsid w:val="2DEDC3C7"/>
    <w:rsid w:val="2DF1B9ED"/>
    <w:rsid w:val="2FEB5DA3"/>
    <w:rsid w:val="37D315B3"/>
    <w:rsid w:val="3C2FEEFA"/>
    <w:rsid w:val="3D225892"/>
    <w:rsid w:val="3D42153E"/>
    <w:rsid w:val="3D8F24DF"/>
    <w:rsid w:val="450DA53D"/>
    <w:rsid w:val="4569329B"/>
    <w:rsid w:val="471FCA9D"/>
    <w:rsid w:val="4D8A78FC"/>
    <w:rsid w:val="4DB196D5"/>
    <w:rsid w:val="511BE175"/>
    <w:rsid w:val="5364A446"/>
    <w:rsid w:val="543D7A74"/>
    <w:rsid w:val="59460970"/>
    <w:rsid w:val="59E14203"/>
    <w:rsid w:val="5C1BFE71"/>
    <w:rsid w:val="5F2551BC"/>
    <w:rsid w:val="67FF10CD"/>
    <w:rsid w:val="68C1F7F5"/>
    <w:rsid w:val="7066A55F"/>
    <w:rsid w:val="70DE0DDE"/>
    <w:rsid w:val="72015891"/>
    <w:rsid w:val="72C7AF76"/>
    <w:rsid w:val="72DEAE15"/>
    <w:rsid w:val="76857794"/>
    <w:rsid w:val="7A03407A"/>
    <w:rsid w:val="7A153373"/>
    <w:rsid w:val="7A78B1C1"/>
    <w:rsid w:val="7B33EC80"/>
    <w:rsid w:val="7C3A5489"/>
    <w:rsid w:val="7E2AD9F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9"/>
    <o:shapelayout v:ext="edit">
      <o:idmap v:ext="edit" data="1"/>
    </o:shapelayout>
  </w:shapeDefaults>
  <w:decimalSymbol w:val=","/>
  <w:listSeparator w:val=";"/>
  <w14:docId w14:val="4DC870F0"/>
  <w15:chartTrackingRefBased/>
  <w15:docId w15:val="{CFD04207-C5DD-4F32-BF00-6FC705ED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414A"/>
    <w:rPr>
      <w:rFonts w:ascii="Arial" w:hAnsi="Arial" w:cs="Arial"/>
      <w:color w:val="000080"/>
    </w:rPr>
  </w:style>
  <w:style w:type="paragraph" w:styleId="Titre1">
    <w:name w:val="heading 1"/>
    <w:basedOn w:val="Normal"/>
    <w:next w:val="Normal"/>
    <w:qFormat/>
    <w:rsid w:val="00DD0364"/>
    <w:pPr>
      <w:spacing w:before="100" w:beforeAutospacing="1" w:after="100" w:afterAutospacing="1"/>
      <w:outlineLvl w:val="0"/>
    </w:pPr>
    <w:rPr>
      <w:b/>
      <w:bCs/>
      <w:color w:val="7D9BFF"/>
      <w:sz w:val="28"/>
      <w:szCs w:val="28"/>
    </w:rPr>
  </w:style>
  <w:style w:type="paragraph" w:styleId="Titre2">
    <w:name w:val="heading 2"/>
    <w:basedOn w:val="Normal"/>
    <w:next w:val="Normal"/>
    <w:qFormat/>
    <w:rsid w:val="00DD0364"/>
    <w:pPr>
      <w:spacing w:before="100" w:beforeAutospacing="1" w:after="100" w:afterAutospacing="1"/>
      <w:outlineLvl w:val="1"/>
    </w:pPr>
    <w:rPr>
      <w:b/>
      <w:bCs/>
      <w:color w:val="B02200"/>
      <w:sz w:val="26"/>
      <w:szCs w:val="36"/>
    </w:rPr>
  </w:style>
  <w:style w:type="paragraph" w:styleId="Titre3">
    <w:name w:val="heading 3"/>
    <w:basedOn w:val="Normal"/>
    <w:next w:val="Normal"/>
    <w:qFormat/>
    <w:rsid w:val="00DD0364"/>
    <w:pPr>
      <w:outlineLvl w:val="2"/>
    </w:pPr>
    <w:rPr>
      <w:b/>
      <w:bCs/>
    </w:rPr>
  </w:style>
  <w:style w:type="paragraph" w:styleId="Titre4">
    <w:name w:val="heading 4"/>
    <w:basedOn w:val="Normal"/>
    <w:next w:val="Normal"/>
    <w:qFormat/>
    <w:rsid w:val="00DD0364"/>
    <w:pPr>
      <w:outlineLvl w:val="3"/>
    </w:pPr>
    <w:rPr>
      <w:i/>
      <w:iCs/>
    </w:rPr>
  </w:style>
  <w:style w:type="paragraph" w:styleId="Titre5">
    <w:name w:val="heading 5"/>
    <w:basedOn w:val="Titre4"/>
    <w:next w:val="Normal"/>
    <w:qFormat/>
    <w:rsid w:val="00DD0364"/>
    <w:pPr>
      <w:outlineLvl w:val="4"/>
    </w:pPr>
    <w:rPr>
      <w:i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qFormat/>
    <w:rsid w:val="00FC64BF"/>
    <w:pPr>
      <w:spacing w:before="120" w:after="120"/>
      <w:jc w:val="center"/>
    </w:pPr>
    <w:rPr>
      <w:b/>
      <w:bCs/>
    </w:rPr>
  </w:style>
  <w:style w:type="paragraph" w:customStyle="1" w:styleId="programlisting">
    <w:name w:val="programlisting"/>
    <w:basedOn w:val="Normal"/>
    <w:autoRedefine/>
    <w:rsid w:val="00DD0364"/>
    <w:pPr>
      <w:spacing w:line="360" w:lineRule="auto"/>
      <w:ind w:left="454"/>
    </w:pPr>
    <w:rPr>
      <w:rFonts w:ascii="Courier New" w:hAnsi="Courier New" w:cs="Times New Roman"/>
      <w:szCs w:val="24"/>
    </w:rPr>
  </w:style>
  <w:style w:type="character" w:customStyle="1" w:styleId="syntaxe">
    <w:name w:val="syntaxe"/>
    <w:rsid w:val="003C485E"/>
    <w:rPr>
      <w:rFonts w:ascii="Courier New" w:hAnsi="Courier New" w:cs="Courier New"/>
      <w:sz w:val="20"/>
      <w:szCs w:val="20"/>
    </w:rPr>
  </w:style>
  <w:style w:type="paragraph" w:styleId="Pieddepage">
    <w:name w:val="footer"/>
    <w:basedOn w:val="Normal"/>
    <w:rsid w:val="00047A0A"/>
    <w:pPr>
      <w:tabs>
        <w:tab w:val="center" w:pos="4536"/>
        <w:tab w:val="right" w:pos="9072"/>
      </w:tabs>
    </w:pPr>
  </w:style>
  <w:style w:type="character" w:styleId="Numrodepage">
    <w:name w:val="page number"/>
    <w:rsid w:val="00047A0A"/>
    <w:rPr>
      <w:rFonts w:cs="Times New Roman"/>
    </w:rPr>
  </w:style>
  <w:style w:type="character" w:customStyle="1" w:styleId="commande">
    <w:name w:val="commande"/>
    <w:rsid w:val="003C485E"/>
    <w:rPr>
      <w:rFonts w:ascii="Arial Narrow" w:hAnsi="Arial Narrow" w:cs="Courier New"/>
      <w:b/>
      <w:sz w:val="20"/>
    </w:rPr>
  </w:style>
  <w:style w:type="paragraph" w:customStyle="1" w:styleId="Important">
    <w:name w:val="Important"/>
    <w:basedOn w:val="Normal"/>
    <w:rsid w:val="003C485E"/>
    <w:rPr>
      <w:u w:val="single"/>
    </w:rPr>
  </w:style>
  <w:style w:type="paragraph" w:styleId="Listepuces2">
    <w:name w:val="List Bullet 2"/>
    <w:basedOn w:val="Normal"/>
    <w:autoRedefine/>
    <w:rsid w:val="00AF2317"/>
    <w:pPr>
      <w:numPr>
        <w:numId w:val="19"/>
      </w:numPr>
    </w:pPr>
  </w:style>
  <w:style w:type="character" w:styleId="Lienhypertexte">
    <w:name w:val="Hyperlink"/>
    <w:uiPriority w:val="99"/>
    <w:rsid w:val="003739D5"/>
    <w:rPr>
      <w:rFonts w:ascii="Arial" w:hAnsi="Arial" w:cs="Arial"/>
      <w:color w:val="0000FF"/>
      <w:sz w:val="20"/>
      <w:szCs w:val="20"/>
      <w:u w:val="single"/>
    </w:rPr>
  </w:style>
  <w:style w:type="paragraph" w:styleId="Listenumros">
    <w:name w:val="List Number"/>
    <w:basedOn w:val="Listepuces"/>
    <w:rsid w:val="00047A0A"/>
    <w:pPr>
      <w:numPr>
        <w:numId w:val="11"/>
      </w:numPr>
    </w:pPr>
  </w:style>
  <w:style w:type="paragraph" w:styleId="Listepuces">
    <w:name w:val="List Bullet"/>
    <w:basedOn w:val="Normal"/>
    <w:autoRedefine/>
    <w:rsid w:val="004A5C7D"/>
    <w:pPr>
      <w:numPr>
        <w:numId w:val="17"/>
      </w:numPr>
      <w:ind w:left="357" w:hanging="357"/>
    </w:pPr>
  </w:style>
  <w:style w:type="paragraph" w:styleId="NormalWeb">
    <w:name w:val="Normal (Web)"/>
    <w:basedOn w:val="Normal"/>
    <w:autoRedefine/>
    <w:uiPriority w:val="99"/>
    <w:rsid w:val="00674CAD"/>
    <w:pPr>
      <w:spacing w:line="360" w:lineRule="auto"/>
    </w:pPr>
  </w:style>
  <w:style w:type="paragraph" w:styleId="En-tte">
    <w:name w:val="header"/>
    <w:basedOn w:val="Normal"/>
    <w:rsid w:val="00047A0A"/>
    <w:pPr>
      <w:tabs>
        <w:tab w:val="center" w:pos="4536"/>
        <w:tab w:val="right" w:pos="9072"/>
      </w:tabs>
    </w:pPr>
  </w:style>
  <w:style w:type="character" w:styleId="Lienhypertextesuivivisit">
    <w:name w:val="FollowedHyperlink"/>
    <w:rsid w:val="00047A0A"/>
    <w:rPr>
      <w:rFonts w:cs="Times New Roman"/>
      <w:color w:val="800080"/>
      <w:u w:val="single"/>
    </w:rPr>
  </w:style>
  <w:style w:type="paragraph" w:styleId="Textedebulles">
    <w:name w:val="Balloon Text"/>
    <w:basedOn w:val="Normal"/>
    <w:link w:val="TextedebullesCar"/>
    <w:rsid w:val="00E67F8A"/>
    <w:rPr>
      <w:rFonts w:ascii="Tahoma" w:hAnsi="Tahoma" w:cs="Times New Roman"/>
      <w:sz w:val="16"/>
      <w:szCs w:val="16"/>
      <w:lang w:val="x-none" w:eastAsia="x-none"/>
    </w:rPr>
  </w:style>
  <w:style w:type="character" w:customStyle="1" w:styleId="TextedebullesCar">
    <w:name w:val="Texte de bulles Car"/>
    <w:link w:val="Textedebulles"/>
    <w:rsid w:val="00E67F8A"/>
    <w:rPr>
      <w:rFonts w:ascii="Tahoma" w:hAnsi="Tahoma" w:cs="Tahoma"/>
      <w:color w:val="000080"/>
      <w:sz w:val="16"/>
      <w:szCs w:val="16"/>
    </w:rPr>
  </w:style>
  <w:style w:type="paragraph" w:styleId="Corpsdetexte">
    <w:name w:val="Body Text"/>
    <w:basedOn w:val="Normal"/>
    <w:link w:val="CorpsdetexteCar"/>
    <w:rsid w:val="008E7606"/>
    <w:pPr>
      <w:spacing w:after="240" w:line="240" w:lineRule="atLeast"/>
      <w:ind w:left="567"/>
      <w:jc w:val="both"/>
    </w:pPr>
    <w:rPr>
      <w:rFonts w:cs="Times New Roman"/>
      <w:color w:val="auto"/>
      <w:spacing w:val="-5"/>
      <w:sz w:val="24"/>
      <w:lang w:val="x-none" w:eastAsia="x-none"/>
    </w:rPr>
  </w:style>
  <w:style w:type="character" w:customStyle="1" w:styleId="CorpsdetexteCar">
    <w:name w:val="Corps de texte Car"/>
    <w:link w:val="Corpsdetexte"/>
    <w:rsid w:val="008E7606"/>
    <w:rPr>
      <w:rFonts w:ascii="Arial" w:hAnsi="Arial"/>
      <w:spacing w:val="-5"/>
      <w:sz w:val="24"/>
    </w:rPr>
  </w:style>
  <w:style w:type="paragraph" w:customStyle="1" w:styleId="ChoixListe">
    <w:name w:val="Choix Liste"/>
    <w:basedOn w:val="Corpsdetexte"/>
    <w:rsid w:val="008E7606"/>
    <w:pPr>
      <w:numPr>
        <w:numId w:val="25"/>
      </w:numPr>
      <w:tabs>
        <w:tab w:val="clear" w:pos="0"/>
        <w:tab w:val="num" w:pos="-710"/>
      </w:tabs>
      <w:spacing w:after="0"/>
      <w:ind w:left="991"/>
    </w:pPr>
  </w:style>
  <w:style w:type="paragraph" w:styleId="Corpsdetexte2">
    <w:name w:val="Body Text 2"/>
    <w:basedOn w:val="Normal"/>
    <w:link w:val="Corpsdetexte2Car"/>
    <w:rsid w:val="008E7606"/>
    <w:pPr>
      <w:jc w:val="center"/>
    </w:pPr>
    <w:rPr>
      <w:rFonts w:cs="Times New Roman"/>
      <w:b/>
      <w:color w:val="auto"/>
      <w:spacing w:val="-5"/>
      <w:sz w:val="24"/>
      <w:lang w:val="x-none" w:eastAsia="x-none"/>
    </w:rPr>
  </w:style>
  <w:style w:type="character" w:customStyle="1" w:styleId="Corpsdetexte2Car">
    <w:name w:val="Corps de texte 2 Car"/>
    <w:link w:val="Corpsdetexte2"/>
    <w:rsid w:val="008E7606"/>
    <w:rPr>
      <w:rFonts w:ascii="Arial" w:hAnsi="Arial"/>
      <w:b/>
      <w:spacing w:val="-5"/>
      <w:sz w:val="24"/>
    </w:rPr>
  </w:style>
  <w:style w:type="table" w:styleId="Grilledutableau">
    <w:name w:val="Table Grid"/>
    <w:basedOn w:val="TableauNormal"/>
    <w:rsid w:val="00610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rsid w:val="00C40DF0"/>
    <w:rPr>
      <w:rFonts w:ascii="Arial" w:hAnsi="Arial" w:cs="Arial"/>
      <w:b/>
      <w:bCs/>
      <w:color w:val="7D9BFF"/>
      <w:sz w:val="28"/>
      <w:szCs w:val="28"/>
      <w:lang w:val="fr-FR" w:eastAsia="ar-SA" w:bidi="ar-SA"/>
    </w:rPr>
  </w:style>
  <w:style w:type="character" w:customStyle="1" w:styleId="Marquedecommentaire3">
    <w:name w:val="Marque de commentaire3"/>
    <w:rsid w:val="00C40DF0"/>
    <w:rPr>
      <w:sz w:val="16"/>
      <w:szCs w:val="16"/>
    </w:rPr>
  </w:style>
  <w:style w:type="paragraph" w:styleId="En-ttedetabledesmatires">
    <w:name w:val="TOC Heading"/>
    <w:basedOn w:val="Titre1"/>
    <w:next w:val="Normal"/>
    <w:uiPriority w:val="39"/>
    <w:semiHidden/>
    <w:unhideWhenUsed/>
    <w:qFormat/>
    <w:rsid w:val="002A0D32"/>
    <w:pPr>
      <w:keepNext/>
      <w:keepLines/>
      <w:spacing w:before="480" w:beforeAutospacing="0" w:after="0" w:afterAutospacing="0" w:line="276" w:lineRule="auto"/>
      <w:outlineLvl w:val="9"/>
    </w:pPr>
    <w:rPr>
      <w:rFonts w:ascii="Cambria" w:hAnsi="Cambria" w:cs="Times New Roman"/>
      <w:color w:val="365F91"/>
      <w:lang w:eastAsia="en-US"/>
    </w:rPr>
  </w:style>
  <w:style w:type="paragraph" w:styleId="TM2">
    <w:name w:val="toc 2"/>
    <w:basedOn w:val="Normal"/>
    <w:next w:val="Normal"/>
    <w:autoRedefine/>
    <w:uiPriority w:val="39"/>
    <w:rsid w:val="002A0D32"/>
    <w:pPr>
      <w:ind w:left="200"/>
    </w:pPr>
  </w:style>
  <w:style w:type="paragraph" w:styleId="TM3">
    <w:name w:val="toc 3"/>
    <w:basedOn w:val="Normal"/>
    <w:next w:val="Normal"/>
    <w:autoRedefine/>
    <w:uiPriority w:val="39"/>
    <w:rsid w:val="002A0D32"/>
    <w:pPr>
      <w:ind w:left="400"/>
    </w:pPr>
  </w:style>
  <w:style w:type="paragraph" w:customStyle="1" w:styleId="Default">
    <w:name w:val="Default"/>
    <w:rsid w:val="00F061BF"/>
    <w:pPr>
      <w:autoSpaceDE w:val="0"/>
      <w:autoSpaceDN w:val="0"/>
      <w:adjustRightInd w:val="0"/>
    </w:pPr>
    <w:rPr>
      <w:rFonts w:ascii="Arial" w:hAnsi="Arial" w:cs="Arial"/>
      <w:color w:val="000000"/>
      <w:sz w:val="24"/>
      <w:szCs w:val="24"/>
    </w:rPr>
  </w:style>
  <w:style w:type="paragraph" w:styleId="Paragraphedeliste">
    <w:name w:val="List Paragraph"/>
    <w:basedOn w:val="Normal"/>
    <w:uiPriority w:val="34"/>
    <w:qFormat/>
    <w:rsid w:val="00180023"/>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916716">
      <w:bodyDiv w:val="1"/>
      <w:marLeft w:val="0"/>
      <w:marRight w:val="0"/>
      <w:marTop w:val="0"/>
      <w:marBottom w:val="0"/>
      <w:divBdr>
        <w:top w:val="none" w:sz="0" w:space="0" w:color="auto"/>
        <w:left w:val="none" w:sz="0" w:space="0" w:color="auto"/>
        <w:bottom w:val="none" w:sz="0" w:space="0" w:color="auto"/>
        <w:right w:val="none" w:sz="0" w:space="0" w:color="auto"/>
      </w:divBdr>
    </w:div>
    <w:div w:id="151846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deles\publicationCerta%20(3).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BA3E513A69FE44C8BCC4297244DDDB8" ma:contentTypeVersion="11" ma:contentTypeDescription="Create a new document." ma:contentTypeScope="" ma:versionID="aee4eca155b29ffa1eac148663282f52">
  <xsd:schema xmlns:xsd="http://www.w3.org/2001/XMLSchema" xmlns:xs="http://www.w3.org/2001/XMLSchema" xmlns:p="http://schemas.microsoft.com/office/2006/metadata/properties" xmlns:ns2="b6fab184-e2e6-4de3-8dbb-4f3c46462ea7" xmlns:ns3="b96438d6-4088-444b-a148-08e2a0c42289" targetNamespace="http://schemas.microsoft.com/office/2006/metadata/properties" ma:root="true" ma:fieldsID="117d86baaef8544884ef58fe5758a988" ns2:_="" ns3:_="">
    <xsd:import namespace="b6fab184-e2e6-4de3-8dbb-4f3c46462ea7"/>
    <xsd:import namespace="b96438d6-4088-444b-a148-08e2a0c422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fab184-e2e6-4de3-8dbb-4f3c46462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67f5d5-0c03-422f-bbbb-479e45a2137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6438d6-4088-444b-a148-08e2a0c422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dbd41-749d-4767-9894-9c57a3152b1a}" ma:internalName="TaxCatchAll" ma:showField="CatchAllData" ma:web="b96438d6-4088-444b-a148-08e2a0c422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fab184-e2e6-4de3-8dbb-4f3c46462ea7">
      <Terms xmlns="http://schemas.microsoft.com/office/infopath/2007/PartnerControls"/>
    </lcf76f155ced4ddcb4097134ff3c332f>
    <TaxCatchAll xmlns="b96438d6-4088-444b-a148-08e2a0c42289" xsi:nil="true"/>
  </documentManagement>
</p:properties>
</file>

<file path=customXml/itemProps1.xml><?xml version="1.0" encoding="utf-8"?>
<ds:datastoreItem xmlns:ds="http://schemas.openxmlformats.org/officeDocument/2006/customXml" ds:itemID="{24529A8D-A4F6-4A65-896D-9392DFEDA55F}">
  <ds:schemaRefs>
    <ds:schemaRef ds:uri="http://schemas.openxmlformats.org/officeDocument/2006/bibliography"/>
  </ds:schemaRefs>
</ds:datastoreItem>
</file>

<file path=customXml/itemProps2.xml><?xml version="1.0" encoding="utf-8"?>
<ds:datastoreItem xmlns:ds="http://schemas.openxmlformats.org/officeDocument/2006/customXml" ds:itemID="{87E4F914-5573-4F35-AA18-5AA8660BF3A1}"/>
</file>

<file path=customXml/itemProps3.xml><?xml version="1.0" encoding="utf-8"?>
<ds:datastoreItem xmlns:ds="http://schemas.openxmlformats.org/officeDocument/2006/customXml" ds:itemID="{CD906310-456C-4C35-A3D7-3440144FF590}">
  <ds:schemaRefs>
    <ds:schemaRef ds:uri="http://schemas.microsoft.com/sharepoint/v3/contenttype/forms"/>
  </ds:schemaRefs>
</ds:datastoreItem>
</file>

<file path=customXml/itemProps4.xml><?xml version="1.0" encoding="utf-8"?>
<ds:datastoreItem xmlns:ds="http://schemas.openxmlformats.org/officeDocument/2006/customXml" ds:itemID="{E6B65220-317C-4587-AD17-9E8322E5C872}">
  <ds:schemaRefs>
    <ds:schemaRef ds:uri="http://schemas.openxmlformats.org/package/2006/metadata/core-properties"/>
    <ds:schemaRef ds:uri="http://schemas.microsoft.com/office/2006/metadata/properties"/>
    <ds:schemaRef ds:uri="http://www.w3.org/XML/1998/namespace"/>
    <ds:schemaRef ds:uri="http://purl.org/dc/terms/"/>
    <ds:schemaRef ds:uri="http://schemas.microsoft.com/office/2006/documentManagement/types"/>
    <ds:schemaRef ds:uri="http://purl.org/dc/elements/1.1/"/>
    <ds:schemaRef ds:uri="http://purl.org/dc/dcmitype/"/>
    <ds:schemaRef ds:uri="http://schemas.microsoft.com/office/infopath/2007/PartnerControls"/>
    <ds:schemaRef ds:uri="800aabd0-b13d-46e4-9962-327ec8c8b6f3"/>
  </ds:schemaRefs>
</ds:datastoreItem>
</file>

<file path=docProps/app.xml><?xml version="1.0" encoding="utf-8"?>
<Properties xmlns="http://schemas.openxmlformats.org/officeDocument/2006/extended-properties" xmlns:vt="http://schemas.openxmlformats.org/officeDocument/2006/docPropsVTypes">
  <Template>publicationCerta (3).dot</Template>
  <TotalTime>2</TotalTime>
  <Pages>3</Pages>
  <Words>561</Words>
  <Characters>3202</Characters>
  <Application>Microsoft Office Word</Application>
  <DocSecurity>0</DocSecurity>
  <Lines>26</Lines>
  <Paragraphs>7</Paragraphs>
  <ScaleCrop>false</ScaleCrop>
  <Company>EN</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Contexte GSB</dc:title>
  <dc:subject/>
  <dc:creator>Serge Guerinet</dc:creator>
  <cp:keywords/>
  <cp:lastModifiedBy>Fernando NETTO</cp:lastModifiedBy>
  <cp:revision>19</cp:revision>
  <cp:lastPrinted>2014-04-08T07:41:00Z</cp:lastPrinted>
  <dcterms:created xsi:type="dcterms:W3CDTF">2021-04-02T12:15:00Z</dcterms:created>
  <dcterms:modified xsi:type="dcterms:W3CDTF">2025-02-12T15:14:00Z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0x0101003BA3E513A69FE44C8BCC4297244DDDB8</vt:lpwstr>
  </property>
</Properties>
</file>